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3D" w:rsidRPr="005D4E1B" w:rsidRDefault="0056263D" w:rsidP="0056263D">
      <w:pPr>
        <w:snapToGrid w:val="0"/>
        <w:spacing w:before="240" w:line="360" w:lineRule="auto"/>
        <w:ind w:left="340" w:hangingChars="100" w:hanging="340"/>
        <w:jc w:val="center"/>
        <w:rPr>
          <w:rFonts w:ascii="標楷體" w:eastAsia="標楷體"/>
          <w:sz w:val="40"/>
          <w:szCs w:val="24"/>
        </w:rPr>
      </w:pPr>
      <w:bookmarkStart w:id="0" w:name="_GoBack"/>
      <w:r>
        <w:rPr>
          <w:rFonts w:ascii="標楷體" w:eastAsia="標楷體" w:hint="eastAsia"/>
          <w:b/>
          <w:bCs/>
          <w:noProof/>
          <w:sz w:val="34"/>
          <w:szCs w:val="34"/>
        </w:rPr>
        <mc:AlternateContent>
          <mc:Choice Requires="wps">
            <w:drawing>
              <wp:anchor distT="0" distB="0" distL="114300" distR="114300" simplePos="0" relativeHeight="251659264" behindDoc="0" locked="0" layoutInCell="1" allowOverlap="1" wp14:anchorId="1D4857F2" wp14:editId="7B62A9C4">
                <wp:simplePos x="0" y="0"/>
                <wp:positionH relativeFrom="column">
                  <wp:posOffset>4703445</wp:posOffset>
                </wp:positionH>
                <wp:positionV relativeFrom="paragraph">
                  <wp:posOffset>-103736</wp:posOffset>
                </wp:positionV>
                <wp:extent cx="1988127" cy="254000"/>
                <wp:effectExtent l="0" t="0" r="12700"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8127" cy="254000"/>
                        </a:xfrm>
                        <a:prstGeom prst="rect">
                          <a:avLst/>
                        </a:prstGeom>
                        <a:solidFill>
                          <a:srgbClr val="FFFFFF"/>
                        </a:solidFill>
                        <a:ln w="25400">
                          <a:solidFill>
                            <a:srgbClr val="C0504D"/>
                          </a:solidFill>
                          <a:miter lim="800000"/>
                          <a:headEnd/>
                          <a:tailEnd/>
                        </a:ln>
                      </wps:spPr>
                      <wps:txbx>
                        <w:txbxContent>
                          <w:p w:rsidR="0056263D" w:rsidRPr="00A35869" w:rsidRDefault="0056263D" w:rsidP="0056263D">
                            <w:pPr>
                              <w:adjustRightInd w:val="0"/>
                              <w:snapToGrid w:val="0"/>
                              <w:rPr>
                                <w:rFonts w:ascii="標楷體" w:eastAsia="標楷體" w:hAnsi="標楷體"/>
                              </w:rPr>
                            </w:pPr>
                            <w:r>
                              <w:rPr>
                                <w:rFonts w:ascii="標楷體" w:eastAsia="標楷體" w:hAnsi="標楷體" w:hint="eastAsia"/>
                                <w:color w:val="FF0000"/>
                                <w:sz w:val="20"/>
                                <w:u w:val="single"/>
                              </w:rPr>
                              <w:t>1070906</w:t>
                            </w:r>
                            <w:r w:rsidRPr="00B61AD0">
                              <w:rPr>
                                <w:rFonts w:ascii="標楷體" w:eastAsia="標楷體" w:hAnsi="標楷體" w:hint="eastAsia"/>
                                <w:color w:val="FF0000"/>
                                <w:sz w:val="20"/>
                                <w:u w:val="single"/>
                              </w:rPr>
                              <w:t>第</w:t>
                            </w:r>
                            <w:r>
                              <w:rPr>
                                <w:rFonts w:ascii="標楷體" w:eastAsia="標楷體" w:hAnsi="標楷體" w:hint="eastAsia"/>
                                <w:color w:val="FF0000"/>
                                <w:sz w:val="20"/>
                                <w:u w:val="single"/>
                              </w:rPr>
                              <w:t>35-5</w:t>
                            </w:r>
                            <w:r w:rsidRPr="00B61AD0">
                              <w:rPr>
                                <w:rFonts w:ascii="標楷體" w:eastAsia="標楷體" w:hAnsi="標楷體" w:hint="eastAsia"/>
                                <w:color w:val="FF0000"/>
                                <w:sz w:val="20"/>
                                <w:u w:val="single"/>
                              </w:rPr>
                              <w:t>次校教評會</w:t>
                            </w:r>
                            <w:r>
                              <w:rPr>
                                <w:rFonts w:ascii="標楷體" w:eastAsia="標楷體" w:hAnsi="標楷體" w:hint="eastAsia"/>
                                <w:color w:val="FF0000"/>
                                <w:sz w:val="20"/>
                                <w:u w:val="single"/>
                              </w:rPr>
                              <w:t>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70.35pt;margin-top:-8.15pt;width:156.5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" strokecolor="#c0504d" strokeweight="2pt">
                <v:path arrowok="t"/>
                <v:textbox>
                  <w:txbxContent>
                    <w:p w:rsidR="0056263D" w:rsidRPr="00A35869" w:rsidRDefault="0056263D" w:rsidP="0056263D">
                      <w:pPr>
                        <w:adjustRightInd w:val="0"/>
                        <w:snapToGrid w:val="0"/>
                        <w:rPr>
                          <w:rFonts w:ascii="標楷體" w:eastAsia="標楷體" w:hAnsi="標楷體"/>
                        </w:rPr>
                      </w:pPr>
                      <w:r>
                        <w:rPr>
                          <w:rFonts w:ascii="標楷體" w:eastAsia="標楷體" w:hAnsi="標楷體" w:hint="eastAsia"/>
                          <w:color w:val="FF0000"/>
                          <w:sz w:val="20"/>
                          <w:u w:val="single"/>
                        </w:rPr>
                        <w:t>1070906</w:t>
                      </w:r>
                      <w:r w:rsidRPr="00B61AD0">
                        <w:rPr>
                          <w:rFonts w:ascii="標楷體" w:eastAsia="標楷體" w:hAnsi="標楷體" w:hint="eastAsia"/>
                          <w:color w:val="FF0000"/>
                          <w:sz w:val="20"/>
                          <w:u w:val="single"/>
                        </w:rPr>
                        <w:t>第</w:t>
                      </w:r>
                      <w:r>
                        <w:rPr>
                          <w:rFonts w:ascii="標楷體" w:eastAsia="標楷體" w:hAnsi="標楷體" w:hint="eastAsia"/>
                          <w:color w:val="FF0000"/>
                          <w:sz w:val="20"/>
                          <w:u w:val="single"/>
                        </w:rPr>
                        <w:t>35-5</w:t>
                      </w:r>
                      <w:r w:rsidRPr="00B61AD0">
                        <w:rPr>
                          <w:rFonts w:ascii="標楷體" w:eastAsia="標楷體" w:hAnsi="標楷體" w:hint="eastAsia"/>
                          <w:color w:val="FF0000"/>
                          <w:sz w:val="20"/>
                          <w:u w:val="single"/>
                        </w:rPr>
                        <w:t>次校教評會</w:t>
                      </w:r>
                      <w:r>
                        <w:rPr>
                          <w:rFonts w:ascii="標楷體" w:eastAsia="標楷體" w:hAnsi="標楷體" w:hint="eastAsia"/>
                          <w:color w:val="FF0000"/>
                          <w:sz w:val="20"/>
                          <w:u w:val="single"/>
                        </w:rPr>
                        <w:t>修正</w:t>
                      </w:r>
                    </w:p>
                  </w:txbxContent>
                </v:textbox>
              </v:shape>
            </w:pict>
          </mc:Fallback>
        </mc:AlternateContent>
      </w:r>
      <w:r w:rsidRPr="005D4E1B">
        <w:rPr>
          <w:rFonts w:ascii="標楷體" w:eastAsia="標楷體" w:hint="eastAsia"/>
          <w:b/>
          <w:bCs/>
          <w:sz w:val="34"/>
          <w:szCs w:val="34"/>
        </w:rPr>
        <w:t>國立中興大學教師以</w:t>
      </w:r>
      <w:r w:rsidRPr="0023084A">
        <w:rPr>
          <w:rFonts w:ascii="標楷體" w:eastAsia="標楷體" w:hint="eastAsia"/>
          <w:b/>
          <w:bCs/>
          <w:sz w:val="34"/>
          <w:szCs w:val="34"/>
        </w:rPr>
        <w:t>教學著作</w:t>
      </w:r>
      <w:r w:rsidRPr="005D4E1B">
        <w:rPr>
          <w:rFonts w:ascii="標楷體" w:eastAsia="標楷體" w:hint="eastAsia"/>
          <w:b/>
          <w:bCs/>
          <w:sz w:val="34"/>
          <w:szCs w:val="34"/>
        </w:rPr>
        <w:t>送審教師資格審查意見表</w:t>
      </w:r>
      <w:bookmarkEnd w:id="0"/>
    </w:p>
    <w:p w:rsidR="0056263D" w:rsidRPr="005D4E1B" w:rsidRDefault="0056263D" w:rsidP="0056263D">
      <w:pPr>
        <w:autoSpaceDE w:val="0"/>
        <w:autoSpaceDN w:val="0"/>
        <w:adjustRightInd w:val="0"/>
        <w:snapToGrid w:val="0"/>
        <w:spacing w:line="360" w:lineRule="exact"/>
        <w:rPr>
          <w:rFonts w:ascii="標楷體" w:eastAsia="標楷體"/>
          <w:sz w:val="26"/>
          <w:szCs w:val="26"/>
        </w:rPr>
      </w:pPr>
      <w:r w:rsidRPr="005D4E1B">
        <w:rPr>
          <w:rFonts w:ascii="標楷體" w:eastAsia="標楷體" w:hint="eastAsia"/>
          <w:sz w:val="26"/>
          <w:szCs w:val="26"/>
        </w:rPr>
        <w:t>編號：</w:t>
      </w:r>
      <w:proofErr w:type="gramStart"/>
      <w:r w:rsidRPr="00616389">
        <w:rPr>
          <w:rFonts w:ascii="標楷體" w:eastAsia="標楷體" w:hint="eastAsia"/>
          <w:sz w:val="26"/>
          <w:szCs w:val="26"/>
          <w:u w:val="single"/>
        </w:rPr>
        <w:t>＿＿＿</w:t>
      </w:r>
      <w:proofErr w:type="gramEnd"/>
      <w:r w:rsidRPr="00616389">
        <w:rPr>
          <w:rFonts w:ascii="標楷體" w:eastAsia="標楷體" w:hint="eastAsia"/>
          <w:sz w:val="26"/>
          <w:szCs w:val="26"/>
          <w:u w:val="single"/>
        </w:rPr>
        <w:t xml:space="preserve">　　　</w:t>
      </w:r>
    </w:p>
    <w:p w:rsidR="0056263D" w:rsidRPr="005D4E1B" w:rsidRDefault="0056263D" w:rsidP="0056263D">
      <w:pPr>
        <w:spacing w:line="360" w:lineRule="exact"/>
        <w:rPr>
          <w:rFonts w:ascii="標楷體" w:eastAsia="標楷體"/>
          <w:sz w:val="26"/>
          <w:szCs w:val="26"/>
        </w:rPr>
      </w:pPr>
      <w:r w:rsidRPr="005D4E1B">
        <w:rPr>
          <w:rFonts w:ascii="標楷體" w:eastAsia="標楷體" w:hint="eastAsia"/>
          <w:sz w:val="26"/>
          <w:szCs w:val="26"/>
        </w:rPr>
        <w:t>送審單位：</w:t>
      </w:r>
      <w:r w:rsidRPr="00616389">
        <w:rPr>
          <w:rFonts w:ascii="標楷體" w:eastAsia="標楷體" w:hint="eastAsia"/>
          <w:sz w:val="26"/>
          <w:szCs w:val="26"/>
          <w:u w:val="single"/>
        </w:rPr>
        <w:t xml:space="preserve">　　　　　　　　　　　</w:t>
      </w:r>
      <w:r w:rsidRPr="005D4E1B">
        <w:rPr>
          <w:rFonts w:ascii="標楷體" w:eastAsia="標楷體" w:hint="eastAsia"/>
          <w:sz w:val="26"/>
          <w:szCs w:val="26"/>
        </w:rPr>
        <w:t>姓名：</w:t>
      </w:r>
      <w:r w:rsidRPr="00616389">
        <w:rPr>
          <w:rFonts w:ascii="標楷體" w:eastAsia="標楷體" w:hint="eastAsia"/>
          <w:sz w:val="26"/>
          <w:szCs w:val="26"/>
          <w:u w:val="single"/>
        </w:rPr>
        <w:t xml:space="preserve">　　　　　　　　　</w:t>
      </w:r>
    </w:p>
    <w:p w:rsidR="0056263D" w:rsidRPr="005D4E1B" w:rsidRDefault="0056263D" w:rsidP="0056263D">
      <w:pPr>
        <w:spacing w:line="360" w:lineRule="exact"/>
        <w:rPr>
          <w:rFonts w:ascii="標楷體" w:eastAsia="標楷體"/>
          <w:sz w:val="26"/>
          <w:szCs w:val="26"/>
        </w:rPr>
      </w:pPr>
      <w:r w:rsidRPr="005D4E1B">
        <w:rPr>
          <w:rFonts w:ascii="標楷體" w:eastAsia="標楷體" w:hint="eastAsia"/>
          <w:sz w:val="26"/>
          <w:szCs w:val="26"/>
        </w:rPr>
        <w:t>擬送審等級：</w:t>
      </w:r>
      <w:r w:rsidRPr="005D4E1B">
        <w:rPr>
          <w:rFonts w:eastAsia="標楷體" w:hint="eastAsia"/>
          <w:sz w:val="26"/>
          <w:szCs w:val="26"/>
        </w:rPr>
        <w:t xml:space="preserve">□教授　□副教授　□助理教授　</w:t>
      </w:r>
    </w:p>
    <w:p w:rsidR="0056263D" w:rsidRPr="005D4E1B" w:rsidRDefault="0056263D" w:rsidP="0056263D">
      <w:pPr>
        <w:rPr>
          <w:rFonts w:ascii="標楷體" w:eastAsia="標楷體"/>
          <w:sz w:val="26"/>
          <w:szCs w:val="26"/>
        </w:rPr>
      </w:pPr>
      <w:r w:rsidRPr="005D4E1B">
        <w:rPr>
          <w:rFonts w:ascii="標楷體" w:eastAsia="標楷體" w:hint="eastAsia"/>
          <w:sz w:val="26"/>
          <w:szCs w:val="26"/>
        </w:rPr>
        <w:t>教學代表著作(對應課程名稱)：</w:t>
      </w:r>
      <w:r w:rsidRPr="00616389">
        <w:rPr>
          <w:rFonts w:ascii="標楷體" w:eastAsia="標楷體" w:hint="eastAsia"/>
          <w:sz w:val="26"/>
          <w:szCs w:val="26"/>
          <w:u w:val="single"/>
        </w:rPr>
        <w:t xml:space="preserve">　　　　　　　　　　　　　　　　　　　　　</w:t>
      </w:r>
    </w:p>
    <w:tbl>
      <w:tblPr>
        <w:tblW w:w="1023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966"/>
        <w:gridCol w:w="1104"/>
        <w:gridCol w:w="752"/>
        <w:gridCol w:w="6"/>
        <w:gridCol w:w="1869"/>
        <w:gridCol w:w="864"/>
        <w:gridCol w:w="966"/>
        <w:gridCol w:w="9"/>
        <w:gridCol w:w="334"/>
        <w:gridCol w:w="1524"/>
        <w:gridCol w:w="1841"/>
      </w:tblGrid>
      <w:tr w:rsidR="0056263D" w:rsidRPr="005D4E1B" w:rsidTr="00462FB5">
        <w:trPr>
          <w:trHeight w:val="2445"/>
          <w:jc w:val="center"/>
        </w:trPr>
        <w:tc>
          <w:tcPr>
            <w:tcW w:w="10235" w:type="dxa"/>
            <w:gridSpan w:val="11"/>
            <w:tcBorders>
              <w:top w:val="double" w:sz="4" w:space="0" w:color="auto"/>
              <w:left w:val="double" w:sz="4" w:space="0" w:color="auto"/>
              <w:bottom w:val="double" w:sz="4" w:space="0" w:color="auto"/>
              <w:right w:val="double" w:sz="4" w:space="0" w:color="auto"/>
            </w:tcBorders>
            <w:hideMark/>
          </w:tcPr>
          <w:p w:rsidR="0056263D" w:rsidRPr="005D4E1B" w:rsidRDefault="0056263D" w:rsidP="00462FB5">
            <w:pPr>
              <w:rPr>
                <w:rFonts w:ascii="標楷體" w:eastAsia="標楷體"/>
                <w:sz w:val="28"/>
              </w:rPr>
            </w:pPr>
            <w:r w:rsidRPr="005D4E1B">
              <w:rPr>
                <w:rFonts w:ascii="標楷體" w:eastAsia="標楷體" w:hint="eastAsia"/>
                <w:b/>
                <w:bCs/>
                <w:sz w:val="28"/>
                <w:szCs w:val="24"/>
              </w:rPr>
              <w:t>審查意見：</w:t>
            </w:r>
            <w:proofErr w:type="gramStart"/>
            <w:r w:rsidRPr="005D4E1B">
              <w:rPr>
                <w:rFonts w:ascii="標楷體" w:eastAsia="標楷體" w:hint="eastAsia"/>
                <w:szCs w:val="24"/>
              </w:rPr>
              <w:t>（</w:t>
            </w:r>
            <w:proofErr w:type="gramEnd"/>
            <w:r w:rsidRPr="005D4E1B">
              <w:rPr>
                <w:rFonts w:ascii="標楷體" w:eastAsia="標楷體" w:hint="eastAsia"/>
                <w:szCs w:val="24"/>
              </w:rPr>
              <w:t>請具體明確，逐條敘述，</w:t>
            </w:r>
            <w:r w:rsidRPr="005D4E1B">
              <w:rPr>
                <w:rFonts w:eastAsia="標楷體" w:hint="eastAsia"/>
                <w:szCs w:val="24"/>
              </w:rPr>
              <w:t>審查意見表格不足時，請向下延伸評述。</w:t>
            </w:r>
            <w:r w:rsidRPr="005D4E1B">
              <w:rPr>
                <w:rFonts w:ascii="標楷體" w:eastAsia="標楷體" w:hint="eastAsia"/>
                <w:szCs w:val="24"/>
              </w:rPr>
              <w:t>）</w:t>
            </w:r>
          </w:p>
        </w:tc>
      </w:tr>
      <w:tr w:rsidR="0056263D" w:rsidRPr="005D4E1B" w:rsidTr="00462FB5">
        <w:trPr>
          <w:cantSplit/>
          <w:trHeight w:val="365"/>
          <w:jc w:val="center"/>
        </w:trPr>
        <w:tc>
          <w:tcPr>
            <w:tcW w:w="8394" w:type="dxa"/>
            <w:gridSpan w:val="10"/>
            <w:tcBorders>
              <w:top w:val="double" w:sz="4" w:space="0" w:color="auto"/>
              <w:left w:val="double" w:sz="4" w:space="0" w:color="auto"/>
              <w:bottom w:val="single" w:sz="4" w:space="0" w:color="auto"/>
              <w:right w:val="single" w:sz="4" w:space="0" w:color="auto"/>
            </w:tcBorders>
            <w:vAlign w:val="center"/>
            <w:hideMark/>
          </w:tcPr>
          <w:p w:rsidR="0056263D" w:rsidRPr="005D4E1B" w:rsidRDefault="0056263D" w:rsidP="00462FB5">
            <w:pPr>
              <w:ind w:left="280"/>
              <w:jc w:val="center"/>
              <w:rPr>
                <w:rFonts w:ascii="標楷體" w:eastAsia="標楷體" w:hAnsi="標楷體"/>
                <w:b/>
                <w:bCs/>
                <w:color w:val="000000"/>
                <w:sz w:val="28"/>
              </w:rPr>
            </w:pPr>
            <w:r w:rsidRPr="005D4E1B">
              <w:rPr>
                <w:rFonts w:ascii="標楷體" w:eastAsia="標楷體" w:hAnsi="標楷體" w:hint="eastAsia"/>
                <w:b/>
                <w:bCs/>
                <w:color w:val="000000"/>
                <w:sz w:val="28"/>
                <w:szCs w:val="24"/>
              </w:rPr>
              <w:t>教 學</w:t>
            </w:r>
            <w:proofErr w:type="gramStart"/>
            <w:r w:rsidRPr="005D4E1B">
              <w:rPr>
                <w:rFonts w:ascii="標楷體" w:eastAsia="標楷體" w:hAnsi="標楷體" w:hint="eastAsia"/>
                <w:b/>
                <w:bCs/>
                <w:color w:val="000000"/>
                <w:sz w:val="28"/>
                <w:szCs w:val="24"/>
              </w:rPr>
              <w:t xml:space="preserve"> 著</w:t>
            </w:r>
            <w:proofErr w:type="gramEnd"/>
            <w:r w:rsidRPr="005D4E1B">
              <w:rPr>
                <w:rFonts w:ascii="標楷體" w:eastAsia="標楷體" w:hAnsi="標楷體" w:hint="eastAsia"/>
                <w:b/>
                <w:bCs/>
                <w:color w:val="000000"/>
                <w:sz w:val="28"/>
                <w:szCs w:val="24"/>
              </w:rPr>
              <w:t xml:space="preserve"> 作 評 分 項 目 及 標 </w:t>
            </w:r>
            <w:proofErr w:type="gramStart"/>
            <w:r w:rsidRPr="005D4E1B">
              <w:rPr>
                <w:rFonts w:ascii="標楷體" w:eastAsia="標楷體" w:hAnsi="標楷體" w:hint="eastAsia"/>
                <w:b/>
                <w:bCs/>
                <w:color w:val="000000"/>
                <w:sz w:val="28"/>
                <w:szCs w:val="24"/>
              </w:rPr>
              <w:t>準</w:t>
            </w:r>
            <w:proofErr w:type="gramEnd"/>
          </w:p>
        </w:tc>
        <w:tc>
          <w:tcPr>
            <w:tcW w:w="1841" w:type="dxa"/>
            <w:vMerge w:val="restart"/>
            <w:tcBorders>
              <w:top w:val="double" w:sz="4" w:space="0" w:color="auto"/>
              <w:left w:val="single" w:sz="4" w:space="0" w:color="auto"/>
              <w:bottom w:val="nil"/>
              <w:right w:val="double" w:sz="4" w:space="0" w:color="auto"/>
            </w:tcBorders>
            <w:hideMark/>
          </w:tcPr>
          <w:p w:rsidR="0056263D" w:rsidRPr="005D4E1B" w:rsidRDefault="0056263D" w:rsidP="0056263D">
            <w:pPr>
              <w:spacing w:beforeLines="50" w:before="180" w:line="280" w:lineRule="exact"/>
              <w:rPr>
                <w:rFonts w:ascii="標楷體" w:eastAsia="標楷體" w:hAnsi="標楷體" w:cs="新細明體"/>
                <w:b/>
                <w:sz w:val="22"/>
              </w:rPr>
            </w:pPr>
            <w:r w:rsidRPr="00B61AD0">
              <w:rPr>
                <w:rFonts w:ascii="標楷體" w:eastAsia="標楷體" w:hAnsi="標楷體" w:hint="eastAsia"/>
                <w:b/>
                <w:w w:val="90"/>
                <w:sz w:val="22"/>
                <w:szCs w:val="24"/>
              </w:rPr>
              <w:t>參考著作及前一等級至本次申請等級間之</w:t>
            </w:r>
            <w:r w:rsidRPr="00B61AD0">
              <w:rPr>
                <w:rFonts w:ascii="標楷體" w:eastAsia="標楷體" w:hAnsi="標楷體" w:hint="eastAsia"/>
                <w:b/>
                <w:sz w:val="22"/>
                <w:szCs w:val="24"/>
              </w:rPr>
              <w:t>學術研究成績與</w:t>
            </w:r>
            <w:r w:rsidRPr="00B61AD0">
              <w:rPr>
                <w:rFonts w:ascii="標楷體" w:eastAsia="標楷體" w:hAnsi="標楷體" w:cs="新細明體" w:hint="eastAsia"/>
                <w:b/>
                <w:sz w:val="22"/>
                <w:szCs w:val="24"/>
              </w:rPr>
              <w:t>教學整體</w:t>
            </w:r>
            <w:r w:rsidRPr="00B61AD0">
              <w:rPr>
                <w:rFonts w:ascii="標楷體" w:eastAsia="標楷體" w:hint="eastAsia"/>
                <w:b/>
                <w:sz w:val="22"/>
                <w:szCs w:val="24"/>
              </w:rPr>
              <w:t>成果</w:t>
            </w:r>
          </w:p>
        </w:tc>
      </w:tr>
      <w:tr w:rsidR="0056263D" w:rsidRPr="005D4E1B" w:rsidTr="00462FB5">
        <w:trPr>
          <w:cantSplit/>
          <w:trHeight w:val="777"/>
          <w:jc w:val="center"/>
        </w:trPr>
        <w:tc>
          <w:tcPr>
            <w:tcW w:w="966" w:type="dxa"/>
            <w:tcBorders>
              <w:top w:val="single" w:sz="4" w:space="0" w:color="auto"/>
              <w:left w:val="double" w:sz="4" w:space="0" w:color="auto"/>
              <w:bottom w:val="single" w:sz="4" w:space="0" w:color="auto"/>
              <w:right w:val="single" w:sz="4" w:space="0" w:color="auto"/>
            </w:tcBorders>
            <w:vAlign w:val="center"/>
            <w:hideMark/>
          </w:tcPr>
          <w:p w:rsidR="0056263D" w:rsidRPr="005D4E1B" w:rsidRDefault="0056263D" w:rsidP="00462FB5">
            <w:pPr>
              <w:jc w:val="distribute"/>
              <w:rPr>
                <w:rFonts w:ascii="標楷體" w:eastAsia="標楷體"/>
                <w:b/>
                <w:color w:val="000000"/>
                <w:sz w:val="28"/>
              </w:rPr>
            </w:pPr>
            <w:r w:rsidRPr="005D4E1B">
              <w:rPr>
                <w:rFonts w:ascii="標楷體" w:eastAsia="標楷體" w:hint="eastAsia"/>
                <w:b/>
                <w:color w:val="000000"/>
                <w:sz w:val="28"/>
                <w:szCs w:val="24"/>
              </w:rPr>
              <w:t>項目</w:t>
            </w: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56263D" w:rsidRPr="005D4E1B" w:rsidRDefault="0056263D" w:rsidP="00462FB5">
            <w:pPr>
              <w:jc w:val="center"/>
              <w:rPr>
                <w:rFonts w:ascii="標楷體" w:eastAsia="標楷體" w:hAnsi="標楷體" w:cs="新細明體"/>
                <w:b/>
              </w:rPr>
            </w:pPr>
            <w:r w:rsidRPr="005D4E1B">
              <w:rPr>
                <w:rFonts w:ascii="標楷體" w:eastAsia="標楷體" w:hAnsi="標楷體" w:cs="新細明體" w:hint="eastAsia"/>
                <w:b/>
                <w:szCs w:val="24"/>
              </w:rPr>
              <w:t>教學主題內容</w:t>
            </w:r>
          </w:p>
        </w:tc>
        <w:tc>
          <w:tcPr>
            <w:tcW w:w="1875" w:type="dxa"/>
            <w:gridSpan w:val="2"/>
            <w:tcBorders>
              <w:top w:val="single" w:sz="4" w:space="0" w:color="auto"/>
              <w:left w:val="single" w:sz="4" w:space="0" w:color="auto"/>
              <w:bottom w:val="single" w:sz="4" w:space="0" w:color="auto"/>
              <w:right w:val="single" w:sz="4" w:space="0" w:color="auto"/>
            </w:tcBorders>
            <w:vAlign w:val="center"/>
            <w:hideMark/>
          </w:tcPr>
          <w:p w:rsidR="0056263D" w:rsidRPr="005D4E1B" w:rsidRDefault="0056263D" w:rsidP="00462FB5">
            <w:pPr>
              <w:spacing w:line="280" w:lineRule="exact"/>
              <w:ind w:leftChars="-1" w:left="426" w:hangingChars="178" w:hanging="428"/>
              <w:jc w:val="center"/>
              <w:rPr>
                <w:rFonts w:ascii="標楷體" w:eastAsia="標楷體" w:hAnsi="標楷體" w:cs="新細明體"/>
                <w:b/>
                <w:szCs w:val="24"/>
              </w:rPr>
            </w:pPr>
            <w:r w:rsidRPr="005D4E1B">
              <w:rPr>
                <w:rFonts w:ascii="標楷體" w:eastAsia="標楷體" w:hAnsi="標楷體" w:cs="新細明體" w:hint="eastAsia"/>
                <w:b/>
                <w:szCs w:val="24"/>
              </w:rPr>
              <w:t>教學方法及</w:t>
            </w:r>
          </w:p>
          <w:p w:rsidR="0056263D" w:rsidRPr="005D4E1B" w:rsidRDefault="0056263D" w:rsidP="00462FB5">
            <w:pPr>
              <w:spacing w:line="280" w:lineRule="exact"/>
              <w:ind w:leftChars="-1" w:left="426" w:hangingChars="178" w:hanging="428"/>
              <w:jc w:val="center"/>
              <w:rPr>
                <w:rFonts w:ascii="標楷體" w:eastAsia="標楷體" w:hAnsi="標楷體" w:cs="新細明體"/>
                <w:b/>
              </w:rPr>
            </w:pPr>
            <w:r w:rsidRPr="005D4E1B">
              <w:rPr>
                <w:rFonts w:ascii="標楷體" w:eastAsia="標楷體" w:hAnsi="標楷體" w:cs="新細明體" w:hint="eastAsia"/>
                <w:b/>
                <w:szCs w:val="24"/>
              </w:rPr>
              <w:t>參考資料</w:t>
            </w:r>
          </w:p>
        </w:tc>
        <w:tc>
          <w:tcPr>
            <w:tcW w:w="1839" w:type="dxa"/>
            <w:gridSpan w:val="3"/>
            <w:tcBorders>
              <w:top w:val="single" w:sz="4" w:space="0" w:color="auto"/>
              <w:left w:val="single" w:sz="4" w:space="0" w:color="auto"/>
              <w:bottom w:val="single" w:sz="4" w:space="0" w:color="auto"/>
              <w:right w:val="single" w:sz="4" w:space="0" w:color="auto"/>
            </w:tcBorders>
            <w:hideMark/>
          </w:tcPr>
          <w:p w:rsidR="0056263D" w:rsidRPr="005D4E1B" w:rsidRDefault="0056263D" w:rsidP="0056263D">
            <w:pPr>
              <w:spacing w:beforeLines="50" w:before="180" w:line="280" w:lineRule="exact"/>
              <w:jc w:val="center"/>
              <w:rPr>
                <w:rFonts w:ascii="標楷體" w:eastAsia="標楷體" w:hAnsi="標楷體" w:cs="新細明體"/>
                <w:b/>
                <w:szCs w:val="24"/>
              </w:rPr>
            </w:pPr>
            <w:r w:rsidRPr="005D4E1B">
              <w:rPr>
                <w:rFonts w:ascii="標楷體" w:eastAsia="標楷體" w:hAnsi="標楷體" w:cs="新細明體" w:hint="eastAsia"/>
                <w:b/>
                <w:szCs w:val="24"/>
              </w:rPr>
              <w:t>學生學習成效</w:t>
            </w:r>
          </w:p>
        </w:tc>
        <w:tc>
          <w:tcPr>
            <w:tcW w:w="1858" w:type="dxa"/>
            <w:gridSpan w:val="2"/>
            <w:tcBorders>
              <w:top w:val="single" w:sz="4" w:space="0" w:color="auto"/>
              <w:left w:val="single" w:sz="4" w:space="0" w:color="auto"/>
              <w:bottom w:val="single" w:sz="4" w:space="0" w:color="auto"/>
              <w:right w:val="single" w:sz="4" w:space="0" w:color="auto"/>
            </w:tcBorders>
            <w:hideMark/>
          </w:tcPr>
          <w:p w:rsidR="0056263D" w:rsidRPr="005D4E1B" w:rsidRDefault="0056263D" w:rsidP="00462FB5">
            <w:pPr>
              <w:spacing w:line="280" w:lineRule="exact"/>
              <w:ind w:leftChars="-1" w:left="426" w:hangingChars="178" w:hanging="428"/>
              <w:jc w:val="center"/>
              <w:rPr>
                <w:rFonts w:ascii="標楷體" w:eastAsia="標楷體" w:hAnsi="標楷體" w:cs="新細明體"/>
                <w:b/>
                <w:szCs w:val="24"/>
              </w:rPr>
            </w:pPr>
            <w:r w:rsidRPr="005D4E1B">
              <w:rPr>
                <w:rFonts w:ascii="標楷體" w:eastAsia="標楷體" w:hAnsi="標楷體" w:cs="新細明體" w:hint="eastAsia"/>
                <w:b/>
                <w:szCs w:val="24"/>
              </w:rPr>
              <w:t>教學貢獻(含</w:t>
            </w:r>
          </w:p>
          <w:p w:rsidR="0056263D" w:rsidRPr="005D4E1B" w:rsidRDefault="0056263D" w:rsidP="00462FB5">
            <w:pPr>
              <w:spacing w:line="280" w:lineRule="exact"/>
              <w:ind w:leftChars="-1" w:left="-2"/>
              <w:jc w:val="center"/>
              <w:rPr>
                <w:rFonts w:ascii="標楷體" w:eastAsia="標楷體" w:hAnsi="標楷體" w:cs="新細明體"/>
                <w:b/>
                <w:sz w:val="22"/>
              </w:rPr>
            </w:pPr>
            <w:r w:rsidRPr="005D4E1B">
              <w:rPr>
                <w:rFonts w:ascii="標楷體" w:eastAsia="標楷體" w:hAnsi="標楷體" w:cs="新細明體" w:hint="eastAsia"/>
                <w:b/>
                <w:szCs w:val="24"/>
              </w:rPr>
              <w:t>應用於核心課程、著作流通性)</w:t>
            </w:r>
          </w:p>
        </w:tc>
        <w:tc>
          <w:tcPr>
            <w:tcW w:w="1841" w:type="dxa"/>
            <w:vMerge/>
            <w:tcBorders>
              <w:top w:val="double" w:sz="4" w:space="0" w:color="auto"/>
              <w:left w:val="single" w:sz="4" w:space="0" w:color="auto"/>
              <w:bottom w:val="single" w:sz="4" w:space="0" w:color="auto"/>
              <w:right w:val="double" w:sz="4" w:space="0" w:color="auto"/>
            </w:tcBorders>
            <w:vAlign w:val="center"/>
            <w:hideMark/>
          </w:tcPr>
          <w:p w:rsidR="0056263D" w:rsidRPr="005D4E1B" w:rsidRDefault="0056263D" w:rsidP="00462FB5">
            <w:pPr>
              <w:widowControl/>
              <w:rPr>
                <w:rFonts w:ascii="標楷體" w:eastAsia="標楷體" w:hAnsi="標楷體" w:cs="新細明體"/>
                <w:b/>
                <w:sz w:val="22"/>
              </w:rPr>
            </w:pPr>
          </w:p>
        </w:tc>
      </w:tr>
      <w:tr w:rsidR="0056263D" w:rsidRPr="005D4E1B" w:rsidTr="00462FB5">
        <w:trPr>
          <w:cantSplit/>
          <w:trHeight w:val="360"/>
          <w:jc w:val="center"/>
        </w:trPr>
        <w:tc>
          <w:tcPr>
            <w:tcW w:w="966" w:type="dxa"/>
            <w:tcBorders>
              <w:top w:val="single" w:sz="4" w:space="0" w:color="auto"/>
              <w:left w:val="double" w:sz="4" w:space="0" w:color="auto"/>
              <w:bottom w:val="single" w:sz="4" w:space="0" w:color="auto"/>
              <w:right w:val="single" w:sz="4" w:space="0" w:color="auto"/>
            </w:tcBorders>
            <w:vAlign w:val="center"/>
            <w:hideMark/>
          </w:tcPr>
          <w:p w:rsidR="0056263D" w:rsidRPr="005D4E1B" w:rsidRDefault="0056263D" w:rsidP="00462FB5">
            <w:pPr>
              <w:widowControl/>
              <w:jc w:val="distribute"/>
              <w:rPr>
                <w:rFonts w:ascii="標楷體" w:eastAsia="標楷體"/>
                <w:color w:val="000000"/>
                <w:sz w:val="28"/>
              </w:rPr>
            </w:pPr>
            <w:r w:rsidRPr="005D4E1B">
              <w:rPr>
                <w:rFonts w:ascii="標楷體" w:eastAsia="標楷體" w:hAnsi="標楷體" w:hint="eastAsia"/>
                <w:sz w:val="22"/>
                <w:szCs w:val="24"/>
              </w:rPr>
              <w:t>教授</w:t>
            </w: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56263D" w:rsidRPr="005D4E1B" w:rsidRDefault="0056263D" w:rsidP="00462FB5">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75" w:type="dxa"/>
            <w:gridSpan w:val="2"/>
            <w:tcBorders>
              <w:top w:val="single" w:sz="4" w:space="0" w:color="auto"/>
              <w:left w:val="single" w:sz="4" w:space="0" w:color="auto"/>
              <w:bottom w:val="single" w:sz="4" w:space="0" w:color="auto"/>
              <w:right w:val="single" w:sz="4" w:space="0" w:color="auto"/>
            </w:tcBorders>
            <w:vAlign w:val="center"/>
            <w:hideMark/>
          </w:tcPr>
          <w:p w:rsidR="0056263D" w:rsidRPr="005D4E1B" w:rsidRDefault="0056263D" w:rsidP="00462FB5">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39" w:type="dxa"/>
            <w:gridSpan w:val="3"/>
            <w:tcBorders>
              <w:top w:val="single" w:sz="4" w:space="0" w:color="auto"/>
              <w:left w:val="single" w:sz="4" w:space="0" w:color="auto"/>
              <w:bottom w:val="single" w:sz="4" w:space="0" w:color="auto"/>
              <w:right w:val="single" w:sz="4" w:space="0" w:color="auto"/>
            </w:tcBorders>
            <w:vAlign w:val="center"/>
            <w:hideMark/>
          </w:tcPr>
          <w:p w:rsidR="0056263D" w:rsidRPr="005D4E1B" w:rsidRDefault="0056263D" w:rsidP="00462FB5">
            <w:pPr>
              <w:jc w:val="center"/>
              <w:rPr>
                <w:rFonts w:ascii="標楷體" w:eastAsia="標楷體" w:hAnsi="標楷體"/>
                <w:sz w:val="22"/>
                <w:szCs w:val="24"/>
              </w:rPr>
            </w:pPr>
            <w:r w:rsidRPr="005D4E1B">
              <w:rPr>
                <w:rFonts w:ascii="標楷體" w:eastAsia="標楷體" w:hAnsi="標楷體" w:hint="eastAsia"/>
                <w:sz w:val="22"/>
                <w:szCs w:val="24"/>
              </w:rPr>
              <w:t>10%</w:t>
            </w:r>
          </w:p>
        </w:tc>
        <w:tc>
          <w:tcPr>
            <w:tcW w:w="1858" w:type="dxa"/>
            <w:gridSpan w:val="2"/>
            <w:tcBorders>
              <w:top w:val="single" w:sz="4" w:space="0" w:color="auto"/>
              <w:left w:val="single" w:sz="4" w:space="0" w:color="auto"/>
              <w:bottom w:val="single" w:sz="4" w:space="0" w:color="auto"/>
              <w:right w:val="single" w:sz="4" w:space="0" w:color="auto"/>
            </w:tcBorders>
            <w:vAlign w:val="center"/>
            <w:hideMark/>
          </w:tcPr>
          <w:p w:rsidR="0056263D" w:rsidRPr="005D4E1B" w:rsidRDefault="0056263D" w:rsidP="00462FB5">
            <w:pPr>
              <w:jc w:val="center"/>
              <w:rPr>
                <w:rFonts w:ascii="標楷體" w:eastAsia="標楷體" w:hAnsi="標楷體"/>
                <w:sz w:val="22"/>
                <w:szCs w:val="24"/>
              </w:rPr>
            </w:pPr>
            <w:r w:rsidRPr="005D4E1B">
              <w:rPr>
                <w:rFonts w:ascii="標楷體" w:eastAsia="標楷體" w:hAnsi="標楷體" w:hint="eastAsia"/>
                <w:sz w:val="22"/>
                <w:szCs w:val="24"/>
              </w:rPr>
              <w:t>20%</w:t>
            </w:r>
          </w:p>
        </w:tc>
        <w:tc>
          <w:tcPr>
            <w:tcW w:w="1841" w:type="dxa"/>
            <w:tcBorders>
              <w:top w:val="single" w:sz="4" w:space="0" w:color="auto"/>
              <w:left w:val="single" w:sz="4" w:space="0" w:color="auto"/>
              <w:bottom w:val="single" w:sz="4" w:space="0" w:color="auto"/>
              <w:right w:val="double" w:sz="4" w:space="0" w:color="auto"/>
            </w:tcBorders>
            <w:vAlign w:val="center"/>
            <w:hideMark/>
          </w:tcPr>
          <w:p w:rsidR="0056263D" w:rsidRPr="005D4E1B" w:rsidRDefault="0056263D" w:rsidP="00462FB5">
            <w:pPr>
              <w:jc w:val="center"/>
              <w:rPr>
                <w:rFonts w:ascii="標楷體" w:eastAsia="標楷體" w:hAnsi="標楷體"/>
                <w:sz w:val="22"/>
                <w:szCs w:val="24"/>
              </w:rPr>
            </w:pPr>
            <w:r w:rsidRPr="005D4E1B">
              <w:rPr>
                <w:rFonts w:ascii="標楷體" w:eastAsia="標楷體" w:hAnsi="標楷體" w:hint="eastAsia"/>
                <w:sz w:val="22"/>
                <w:szCs w:val="24"/>
              </w:rPr>
              <w:t>40%</w:t>
            </w:r>
          </w:p>
        </w:tc>
      </w:tr>
      <w:tr w:rsidR="0056263D" w:rsidRPr="005D4E1B" w:rsidTr="00462FB5">
        <w:trPr>
          <w:cantSplit/>
          <w:trHeight w:val="360"/>
          <w:jc w:val="center"/>
        </w:trPr>
        <w:tc>
          <w:tcPr>
            <w:tcW w:w="966" w:type="dxa"/>
            <w:tcBorders>
              <w:top w:val="single" w:sz="4" w:space="0" w:color="auto"/>
              <w:left w:val="double" w:sz="4" w:space="0" w:color="auto"/>
              <w:bottom w:val="single" w:sz="4" w:space="0" w:color="auto"/>
              <w:right w:val="single" w:sz="4" w:space="0" w:color="auto"/>
            </w:tcBorders>
            <w:vAlign w:val="center"/>
          </w:tcPr>
          <w:p w:rsidR="0056263D" w:rsidRPr="005D4E1B" w:rsidRDefault="0056263D" w:rsidP="00462FB5">
            <w:pPr>
              <w:widowControl/>
              <w:jc w:val="distribute"/>
              <w:rPr>
                <w:rFonts w:ascii="標楷體" w:eastAsia="標楷體"/>
                <w:color w:val="000000"/>
                <w:sz w:val="28"/>
              </w:rPr>
            </w:pPr>
            <w:r w:rsidRPr="005D4E1B">
              <w:rPr>
                <w:rFonts w:ascii="標楷體" w:eastAsia="標楷體" w:hAnsi="標楷體" w:hint="eastAsia"/>
                <w:sz w:val="22"/>
                <w:szCs w:val="24"/>
              </w:rPr>
              <w:t>副教授</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56263D" w:rsidRPr="005D4E1B" w:rsidRDefault="0056263D" w:rsidP="00462FB5">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56263D" w:rsidRPr="005D4E1B" w:rsidRDefault="0056263D" w:rsidP="00462FB5">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39" w:type="dxa"/>
            <w:gridSpan w:val="3"/>
            <w:tcBorders>
              <w:top w:val="single" w:sz="4" w:space="0" w:color="auto"/>
              <w:left w:val="single" w:sz="4" w:space="0" w:color="auto"/>
              <w:bottom w:val="single" w:sz="4" w:space="0" w:color="auto"/>
              <w:right w:val="single" w:sz="4" w:space="0" w:color="auto"/>
            </w:tcBorders>
            <w:vAlign w:val="center"/>
          </w:tcPr>
          <w:p w:rsidR="0056263D" w:rsidRPr="005D4E1B" w:rsidRDefault="0056263D" w:rsidP="00462FB5">
            <w:pPr>
              <w:jc w:val="center"/>
              <w:rPr>
                <w:rFonts w:ascii="標楷體" w:eastAsia="標楷體" w:hAnsi="標楷體"/>
                <w:sz w:val="22"/>
                <w:szCs w:val="24"/>
              </w:rPr>
            </w:pPr>
            <w:r w:rsidRPr="005D4E1B">
              <w:rPr>
                <w:rFonts w:ascii="標楷體" w:eastAsia="標楷體" w:hAnsi="標楷體" w:hint="eastAsia"/>
                <w:sz w:val="22"/>
                <w:szCs w:val="24"/>
              </w:rPr>
              <w:t>10%</w:t>
            </w:r>
          </w:p>
        </w:tc>
        <w:tc>
          <w:tcPr>
            <w:tcW w:w="1858" w:type="dxa"/>
            <w:gridSpan w:val="2"/>
            <w:tcBorders>
              <w:top w:val="single" w:sz="4" w:space="0" w:color="auto"/>
              <w:left w:val="single" w:sz="4" w:space="0" w:color="auto"/>
              <w:bottom w:val="single" w:sz="4" w:space="0" w:color="auto"/>
              <w:right w:val="single" w:sz="4" w:space="0" w:color="auto"/>
            </w:tcBorders>
            <w:vAlign w:val="center"/>
          </w:tcPr>
          <w:p w:rsidR="0056263D" w:rsidRPr="005D4E1B" w:rsidRDefault="0056263D" w:rsidP="00462FB5">
            <w:pPr>
              <w:jc w:val="center"/>
              <w:rPr>
                <w:rFonts w:ascii="標楷體" w:eastAsia="標楷體" w:hAnsi="標楷體"/>
                <w:sz w:val="22"/>
                <w:szCs w:val="24"/>
              </w:rPr>
            </w:pPr>
            <w:r w:rsidRPr="005D4E1B">
              <w:rPr>
                <w:rFonts w:ascii="標楷體" w:eastAsia="標楷體" w:hAnsi="標楷體" w:hint="eastAsia"/>
                <w:sz w:val="22"/>
                <w:szCs w:val="24"/>
              </w:rPr>
              <w:t>20%</w:t>
            </w:r>
          </w:p>
        </w:tc>
        <w:tc>
          <w:tcPr>
            <w:tcW w:w="1841" w:type="dxa"/>
            <w:tcBorders>
              <w:top w:val="single" w:sz="4" w:space="0" w:color="auto"/>
              <w:left w:val="single" w:sz="4" w:space="0" w:color="auto"/>
              <w:bottom w:val="single" w:sz="4" w:space="0" w:color="auto"/>
              <w:right w:val="double" w:sz="4" w:space="0" w:color="auto"/>
            </w:tcBorders>
            <w:vAlign w:val="center"/>
          </w:tcPr>
          <w:p w:rsidR="0056263D" w:rsidRPr="005D4E1B" w:rsidRDefault="0056263D" w:rsidP="00462FB5">
            <w:pPr>
              <w:jc w:val="center"/>
              <w:rPr>
                <w:rFonts w:ascii="標楷體" w:eastAsia="標楷體" w:hAnsi="標楷體"/>
                <w:sz w:val="22"/>
                <w:szCs w:val="24"/>
              </w:rPr>
            </w:pPr>
            <w:r w:rsidRPr="005D4E1B">
              <w:rPr>
                <w:rFonts w:ascii="標楷體" w:eastAsia="標楷體" w:hAnsi="標楷體" w:hint="eastAsia"/>
                <w:sz w:val="22"/>
                <w:szCs w:val="24"/>
              </w:rPr>
              <w:t>40%</w:t>
            </w:r>
          </w:p>
        </w:tc>
      </w:tr>
      <w:tr w:rsidR="0056263D" w:rsidRPr="005D4E1B" w:rsidTr="00462FB5">
        <w:trPr>
          <w:cantSplit/>
          <w:trHeight w:val="360"/>
          <w:jc w:val="center"/>
        </w:trPr>
        <w:tc>
          <w:tcPr>
            <w:tcW w:w="966" w:type="dxa"/>
            <w:tcBorders>
              <w:top w:val="single" w:sz="4" w:space="0" w:color="auto"/>
              <w:left w:val="double" w:sz="4" w:space="0" w:color="auto"/>
              <w:bottom w:val="double" w:sz="4" w:space="0" w:color="auto"/>
              <w:right w:val="single" w:sz="4" w:space="0" w:color="auto"/>
            </w:tcBorders>
            <w:vAlign w:val="center"/>
          </w:tcPr>
          <w:p w:rsidR="0056263D" w:rsidRPr="005D4E1B" w:rsidRDefault="0056263D" w:rsidP="00462FB5">
            <w:pPr>
              <w:widowControl/>
              <w:jc w:val="distribute"/>
              <w:rPr>
                <w:rFonts w:ascii="標楷體" w:eastAsia="標楷體"/>
                <w:color w:val="000000"/>
                <w:sz w:val="22"/>
              </w:rPr>
            </w:pPr>
            <w:r w:rsidRPr="005D4E1B">
              <w:rPr>
                <w:rFonts w:ascii="標楷體" w:eastAsia="標楷體" w:hAnsi="標楷體" w:hint="eastAsia"/>
                <w:sz w:val="22"/>
              </w:rPr>
              <w:t>助理教授</w:t>
            </w:r>
          </w:p>
        </w:tc>
        <w:tc>
          <w:tcPr>
            <w:tcW w:w="1856" w:type="dxa"/>
            <w:gridSpan w:val="2"/>
            <w:tcBorders>
              <w:top w:val="single" w:sz="4" w:space="0" w:color="auto"/>
              <w:left w:val="single" w:sz="4" w:space="0" w:color="auto"/>
              <w:bottom w:val="double" w:sz="4" w:space="0" w:color="auto"/>
              <w:right w:val="single" w:sz="4" w:space="0" w:color="auto"/>
            </w:tcBorders>
            <w:vAlign w:val="center"/>
          </w:tcPr>
          <w:p w:rsidR="0056263D" w:rsidRPr="005D4E1B" w:rsidRDefault="0056263D" w:rsidP="00462FB5">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75" w:type="dxa"/>
            <w:gridSpan w:val="2"/>
            <w:tcBorders>
              <w:top w:val="single" w:sz="4" w:space="0" w:color="auto"/>
              <w:left w:val="single" w:sz="4" w:space="0" w:color="auto"/>
              <w:bottom w:val="double" w:sz="4" w:space="0" w:color="auto"/>
              <w:right w:val="single" w:sz="4" w:space="0" w:color="auto"/>
            </w:tcBorders>
            <w:vAlign w:val="center"/>
          </w:tcPr>
          <w:p w:rsidR="0056263D" w:rsidRPr="005D4E1B" w:rsidRDefault="0056263D" w:rsidP="00462FB5">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39" w:type="dxa"/>
            <w:gridSpan w:val="3"/>
            <w:tcBorders>
              <w:top w:val="single" w:sz="4" w:space="0" w:color="auto"/>
              <w:left w:val="single" w:sz="4" w:space="0" w:color="auto"/>
              <w:bottom w:val="double" w:sz="4" w:space="0" w:color="auto"/>
              <w:right w:val="single" w:sz="4" w:space="0" w:color="auto"/>
            </w:tcBorders>
            <w:vAlign w:val="center"/>
          </w:tcPr>
          <w:p w:rsidR="0056263D" w:rsidRPr="005D4E1B" w:rsidRDefault="0056263D" w:rsidP="00462FB5">
            <w:pPr>
              <w:jc w:val="center"/>
              <w:rPr>
                <w:rFonts w:ascii="標楷體" w:eastAsia="標楷體" w:hAnsi="標楷體"/>
                <w:sz w:val="22"/>
                <w:szCs w:val="24"/>
              </w:rPr>
            </w:pPr>
            <w:r w:rsidRPr="005D4E1B">
              <w:rPr>
                <w:rFonts w:ascii="標楷體" w:eastAsia="標楷體" w:hAnsi="標楷體" w:hint="eastAsia"/>
                <w:sz w:val="22"/>
                <w:szCs w:val="24"/>
              </w:rPr>
              <w:t>10%</w:t>
            </w:r>
          </w:p>
        </w:tc>
        <w:tc>
          <w:tcPr>
            <w:tcW w:w="1858" w:type="dxa"/>
            <w:gridSpan w:val="2"/>
            <w:tcBorders>
              <w:top w:val="single" w:sz="4" w:space="0" w:color="auto"/>
              <w:left w:val="single" w:sz="4" w:space="0" w:color="auto"/>
              <w:bottom w:val="double" w:sz="4" w:space="0" w:color="auto"/>
              <w:right w:val="single" w:sz="4" w:space="0" w:color="auto"/>
            </w:tcBorders>
            <w:vAlign w:val="center"/>
          </w:tcPr>
          <w:p w:rsidR="0056263D" w:rsidRPr="005D4E1B" w:rsidRDefault="0056263D" w:rsidP="00462FB5">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41" w:type="dxa"/>
            <w:tcBorders>
              <w:top w:val="single" w:sz="4" w:space="0" w:color="auto"/>
              <w:left w:val="single" w:sz="4" w:space="0" w:color="auto"/>
              <w:bottom w:val="double" w:sz="4" w:space="0" w:color="auto"/>
              <w:right w:val="double" w:sz="4" w:space="0" w:color="auto"/>
            </w:tcBorders>
            <w:vAlign w:val="center"/>
          </w:tcPr>
          <w:p w:rsidR="0056263D" w:rsidRPr="005D4E1B" w:rsidRDefault="0056263D" w:rsidP="00462FB5">
            <w:pPr>
              <w:jc w:val="center"/>
              <w:rPr>
                <w:rFonts w:ascii="標楷體" w:eastAsia="標楷體" w:hAnsi="標楷體"/>
                <w:sz w:val="22"/>
                <w:szCs w:val="24"/>
              </w:rPr>
            </w:pPr>
            <w:r w:rsidRPr="005D4E1B">
              <w:rPr>
                <w:rFonts w:ascii="標楷體" w:eastAsia="標楷體" w:hAnsi="標楷體" w:hint="eastAsia"/>
                <w:sz w:val="22"/>
                <w:szCs w:val="24"/>
              </w:rPr>
              <w:t>45%</w:t>
            </w:r>
          </w:p>
        </w:tc>
      </w:tr>
      <w:tr w:rsidR="0056263D" w:rsidRPr="005D4E1B" w:rsidTr="00462FB5">
        <w:trPr>
          <w:cantSplit/>
          <w:trHeight w:val="507"/>
          <w:jc w:val="center"/>
        </w:trPr>
        <w:tc>
          <w:tcPr>
            <w:tcW w:w="966" w:type="dxa"/>
            <w:tcBorders>
              <w:top w:val="double" w:sz="4" w:space="0" w:color="auto"/>
              <w:left w:val="double" w:sz="4" w:space="0" w:color="auto"/>
              <w:bottom w:val="double" w:sz="4" w:space="0" w:color="auto"/>
              <w:right w:val="single" w:sz="4" w:space="0" w:color="auto"/>
            </w:tcBorders>
            <w:vAlign w:val="center"/>
            <w:hideMark/>
          </w:tcPr>
          <w:p w:rsidR="0056263D" w:rsidRPr="005D4E1B" w:rsidRDefault="0056263D" w:rsidP="00462FB5">
            <w:pPr>
              <w:jc w:val="distribute"/>
              <w:rPr>
                <w:rFonts w:ascii="標楷體" w:eastAsia="標楷體"/>
                <w:b/>
              </w:rPr>
            </w:pPr>
            <w:r w:rsidRPr="005D4E1B">
              <w:rPr>
                <w:rFonts w:ascii="標楷體" w:eastAsia="標楷體" w:hint="eastAsia"/>
                <w:b/>
                <w:szCs w:val="24"/>
              </w:rPr>
              <w:t>得分</w:t>
            </w:r>
          </w:p>
        </w:tc>
        <w:tc>
          <w:tcPr>
            <w:tcW w:w="1862" w:type="dxa"/>
            <w:gridSpan w:val="3"/>
            <w:tcBorders>
              <w:top w:val="double" w:sz="4" w:space="0" w:color="auto"/>
              <w:left w:val="single" w:sz="4" w:space="0" w:color="auto"/>
              <w:bottom w:val="double" w:sz="4" w:space="0" w:color="auto"/>
              <w:right w:val="single" w:sz="4" w:space="0" w:color="auto"/>
            </w:tcBorders>
          </w:tcPr>
          <w:p w:rsidR="0056263D" w:rsidRPr="005D4E1B" w:rsidRDefault="0056263D" w:rsidP="00462FB5">
            <w:pPr>
              <w:widowControl/>
              <w:rPr>
                <w:rFonts w:ascii="標楷體" w:eastAsia="標楷體"/>
              </w:rPr>
            </w:pPr>
          </w:p>
        </w:tc>
        <w:tc>
          <w:tcPr>
            <w:tcW w:w="1869" w:type="dxa"/>
            <w:tcBorders>
              <w:top w:val="double" w:sz="4" w:space="0" w:color="auto"/>
              <w:left w:val="single" w:sz="4" w:space="0" w:color="auto"/>
              <w:bottom w:val="double" w:sz="4" w:space="0" w:color="auto"/>
              <w:right w:val="single" w:sz="4" w:space="0" w:color="auto"/>
            </w:tcBorders>
          </w:tcPr>
          <w:p w:rsidR="0056263D" w:rsidRPr="005D4E1B" w:rsidRDefault="0056263D" w:rsidP="00462FB5">
            <w:pPr>
              <w:rPr>
                <w:rFonts w:ascii="標楷體" w:eastAsia="標楷體"/>
              </w:rPr>
            </w:pPr>
          </w:p>
        </w:tc>
        <w:tc>
          <w:tcPr>
            <w:tcW w:w="1830" w:type="dxa"/>
            <w:gridSpan w:val="2"/>
            <w:tcBorders>
              <w:top w:val="double" w:sz="4" w:space="0" w:color="auto"/>
              <w:left w:val="single" w:sz="4" w:space="0" w:color="auto"/>
              <w:bottom w:val="double" w:sz="4" w:space="0" w:color="auto"/>
              <w:right w:val="single" w:sz="4" w:space="0" w:color="auto"/>
            </w:tcBorders>
          </w:tcPr>
          <w:p w:rsidR="0056263D" w:rsidRPr="005D4E1B" w:rsidRDefault="0056263D" w:rsidP="00462FB5">
            <w:pPr>
              <w:rPr>
                <w:rFonts w:ascii="標楷體" w:eastAsia="標楷體"/>
              </w:rPr>
            </w:pPr>
          </w:p>
        </w:tc>
        <w:tc>
          <w:tcPr>
            <w:tcW w:w="1867" w:type="dxa"/>
            <w:gridSpan w:val="3"/>
            <w:tcBorders>
              <w:top w:val="double" w:sz="4" w:space="0" w:color="auto"/>
              <w:left w:val="single" w:sz="4" w:space="0" w:color="auto"/>
              <w:bottom w:val="double" w:sz="4" w:space="0" w:color="auto"/>
              <w:right w:val="single" w:sz="4" w:space="0" w:color="auto"/>
            </w:tcBorders>
          </w:tcPr>
          <w:p w:rsidR="0056263D" w:rsidRPr="005D4E1B" w:rsidRDefault="0056263D" w:rsidP="00462FB5">
            <w:pPr>
              <w:rPr>
                <w:rFonts w:ascii="標楷體" w:eastAsia="標楷體"/>
              </w:rPr>
            </w:pPr>
          </w:p>
        </w:tc>
        <w:tc>
          <w:tcPr>
            <w:tcW w:w="1841" w:type="dxa"/>
            <w:tcBorders>
              <w:top w:val="double" w:sz="4" w:space="0" w:color="auto"/>
              <w:left w:val="single" w:sz="4" w:space="0" w:color="auto"/>
              <w:bottom w:val="double" w:sz="4" w:space="0" w:color="auto"/>
              <w:right w:val="double" w:sz="4" w:space="0" w:color="auto"/>
            </w:tcBorders>
          </w:tcPr>
          <w:p w:rsidR="0056263D" w:rsidRPr="005D4E1B" w:rsidRDefault="0056263D" w:rsidP="00462FB5">
            <w:pPr>
              <w:rPr>
                <w:rFonts w:ascii="標楷體" w:eastAsia="標楷體"/>
              </w:rPr>
            </w:pPr>
          </w:p>
        </w:tc>
      </w:tr>
      <w:tr w:rsidR="0056263D" w:rsidRPr="005D4E1B" w:rsidTr="00462FB5">
        <w:trPr>
          <w:cantSplit/>
          <w:trHeight w:val="626"/>
          <w:jc w:val="center"/>
        </w:trPr>
        <w:tc>
          <w:tcPr>
            <w:tcW w:w="966" w:type="dxa"/>
            <w:tcBorders>
              <w:top w:val="double" w:sz="4" w:space="0" w:color="auto"/>
              <w:left w:val="double" w:sz="4" w:space="0" w:color="auto"/>
              <w:bottom w:val="double" w:sz="4" w:space="0" w:color="auto"/>
              <w:right w:val="single" w:sz="4" w:space="0" w:color="auto"/>
            </w:tcBorders>
            <w:vAlign w:val="center"/>
            <w:hideMark/>
          </w:tcPr>
          <w:p w:rsidR="0056263D" w:rsidRPr="005D4E1B" w:rsidRDefault="0056263D" w:rsidP="00462FB5">
            <w:pPr>
              <w:spacing w:line="280" w:lineRule="exact"/>
              <w:jc w:val="distribute"/>
              <w:rPr>
                <w:rFonts w:ascii="標楷體" w:eastAsia="標楷體"/>
                <w:b/>
                <w:color w:val="000000"/>
                <w:szCs w:val="24"/>
              </w:rPr>
            </w:pPr>
            <w:r w:rsidRPr="005D4E1B">
              <w:rPr>
                <w:rFonts w:ascii="標楷體" w:eastAsia="標楷體" w:hint="eastAsia"/>
                <w:b/>
                <w:color w:val="000000"/>
                <w:szCs w:val="24"/>
              </w:rPr>
              <w:t>總分</w:t>
            </w:r>
          </w:p>
        </w:tc>
        <w:tc>
          <w:tcPr>
            <w:tcW w:w="9269" w:type="dxa"/>
            <w:gridSpan w:val="10"/>
            <w:tcBorders>
              <w:top w:val="double" w:sz="4" w:space="0" w:color="auto"/>
              <w:left w:val="single" w:sz="4" w:space="0" w:color="auto"/>
              <w:bottom w:val="double" w:sz="4" w:space="0" w:color="auto"/>
              <w:right w:val="double" w:sz="4" w:space="0" w:color="auto"/>
            </w:tcBorders>
            <w:hideMark/>
          </w:tcPr>
          <w:p w:rsidR="0056263D" w:rsidRPr="005D4E1B" w:rsidRDefault="0056263D" w:rsidP="0056263D">
            <w:pPr>
              <w:spacing w:beforeLines="50" w:before="180"/>
              <w:rPr>
                <w:rFonts w:ascii="標楷體" w:eastAsia="標楷體"/>
                <w:color w:val="000000"/>
              </w:rPr>
            </w:pPr>
            <w:r w:rsidRPr="005D4E1B">
              <w:rPr>
                <w:rFonts w:ascii="標楷體" w:eastAsia="標楷體" w:hint="eastAsia"/>
                <w:color w:val="000000"/>
                <w:szCs w:val="24"/>
              </w:rPr>
              <w:t xml:space="preserve">　　　　　　</w:t>
            </w:r>
            <w:r w:rsidRPr="005D4E1B">
              <w:rPr>
                <w:rFonts w:ascii="標楷體" w:eastAsia="標楷體" w:hint="eastAsia"/>
                <w:b/>
                <w:color w:val="000000"/>
                <w:szCs w:val="24"/>
              </w:rPr>
              <w:t>（請將上列五項評分加總）</w:t>
            </w:r>
          </w:p>
        </w:tc>
      </w:tr>
      <w:tr w:rsidR="0056263D" w:rsidRPr="005D4E1B" w:rsidTr="00462FB5">
        <w:trPr>
          <w:cantSplit/>
          <w:trHeight w:val="389"/>
          <w:jc w:val="center"/>
        </w:trPr>
        <w:tc>
          <w:tcPr>
            <w:tcW w:w="5561" w:type="dxa"/>
            <w:gridSpan w:val="6"/>
            <w:tcBorders>
              <w:top w:val="double" w:sz="4" w:space="0" w:color="auto"/>
              <w:left w:val="double" w:sz="4" w:space="0" w:color="auto"/>
              <w:bottom w:val="single" w:sz="4" w:space="0" w:color="auto"/>
              <w:right w:val="single" w:sz="4" w:space="0" w:color="auto"/>
            </w:tcBorders>
            <w:vAlign w:val="center"/>
            <w:hideMark/>
          </w:tcPr>
          <w:p w:rsidR="0056263D" w:rsidRPr="005D4E1B" w:rsidRDefault="0056263D" w:rsidP="00462FB5">
            <w:pPr>
              <w:spacing w:line="320" w:lineRule="exact"/>
              <w:jc w:val="center"/>
              <w:rPr>
                <w:rFonts w:ascii="標楷體" w:eastAsia="標楷體"/>
                <w:b/>
                <w:szCs w:val="24"/>
              </w:rPr>
            </w:pPr>
            <w:r w:rsidRPr="005D4E1B">
              <w:rPr>
                <w:rFonts w:ascii="標楷體" w:eastAsia="標楷體" w:hint="eastAsia"/>
                <w:b/>
                <w:szCs w:val="24"/>
              </w:rPr>
              <w:t>優　　　　　點</w:t>
            </w:r>
          </w:p>
        </w:tc>
        <w:tc>
          <w:tcPr>
            <w:tcW w:w="4674" w:type="dxa"/>
            <w:gridSpan w:val="5"/>
            <w:tcBorders>
              <w:top w:val="double" w:sz="4" w:space="0" w:color="auto"/>
              <w:left w:val="single" w:sz="4" w:space="0" w:color="auto"/>
              <w:bottom w:val="single" w:sz="4" w:space="0" w:color="auto"/>
              <w:right w:val="double" w:sz="4" w:space="0" w:color="auto"/>
            </w:tcBorders>
            <w:vAlign w:val="center"/>
            <w:hideMark/>
          </w:tcPr>
          <w:p w:rsidR="0056263D" w:rsidRPr="005D4E1B" w:rsidRDefault="0056263D" w:rsidP="00462FB5">
            <w:pPr>
              <w:spacing w:line="320" w:lineRule="exact"/>
              <w:jc w:val="center"/>
              <w:rPr>
                <w:rFonts w:ascii="標楷體" w:eastAsia="標楷體"/>
                <w:b/>
                <w:szCs w:val="24"/>
              </w:rPr>
            </w:pPr>
            <w:r w:rsidRPr="005D4E1B">
              <w:rPr>
                <w:rFonts w:ascii="標楷體" w:eastAsia="標楷體" w:hint="eastAsia"/>
                <w:b/>
                <w:szCs w:val="24"/>
              </w:rPr>
              <w:t>缺　　　　　點</w:t>
            </w:r>
          </w:p>
        </w:tc>
      </w:tr>
      <w:tr w:rsidR="0056263D" w:rsidRPr="005D4E1B" w:rsidTr="00462FB5">
        <w:trPr>
          <w:cantSplit/>
          <w:trHeight w:val="2186"/>
          <w:jc w:val="center"/>
        </w:trPr>
        <w:tc>
          <w:tcPr>
            <w:tcW w:w="5561" w:type="dxa"/>
            <w:gridSpan w:val="6"/>
            <w:tcBorders>
              <w:top w:val="single" w:sz="4" w:space="0" w:color="auto"/>
              <w:left w:val="double" w:sz="4" w:space="0" w:color="auto"/>
              <w:bottom w:val="double" w:sz="4" w:space="0" w:color="auto"/>
              <w:right w:val="single" w:sz="4" w:space="0" w:color="auto"/>
            </w:tcBorders>
            <w:hideMark/>
          </w:tcPr>
          <w:p w:rsidR="0056263D" w:rsidRPr="005D4E1B" w:rsidRDefault="0056263D" w:rsidP="0056263D">
            <w:pPr>
              <w:spacing w:beforeLines="50" w:before="180" w:line="240" w:lineRule="exact"/>
              <w:ind w:left="420" w:hanging="420"/>
              <w:rPr>
                <w:rFonts w:ascii="標楷體" w:eastAsia="標楷體"/>
                <w:szCs w:val="24"/>
              </w:rPr>
            </w:pPr>
            <w:r w:rsidRPr="005D4E1B">
              <w:rPr>
                <w:rFonts w:ascii="標楷體" w:eastAsia="標楷體" w:hint="eastAsia"/>
                <w:szCs w:val="24"/>
              </w:rPr>
              <w:t>□教學著作內容豐富組織嚴謹</w:t>
            </w:r>
          </w:p>
          <w:p w:rsidR="0056263D" w:rsidRPr="005D4E1B" w:rsidRDefault="0056263D" w:rsidP="00462FB5">
            <w:pPr>
              <w:spacing w:line="240" w:lineRule="exact"/>
              <w:ind w:left="283" w:hangingChars="118" w:hanging="283"/>
              <w:rPr>
                <w:rFonts w:ascii="標楷體" w:eastAsia="標楷體"/>
                <w:szCs w:val="24"/>
              </w:rPr>
            </w:pPr>
            <w:r w:rsidRPr="005D4E1B">
              <w:rPr>
                <w:rFonts w:ascii="標楷體" w:eastAsia="標楷體" w:hint="eastAsia"/>
                <w:szCs w:val="24"/>
              </w:rPr>
              <w:t>□教學方法創新，能促進學生學習</w:t>
            </w:r>
          </w:p>
          <w:p w:rsidR="0056263D" w:rsidRPr="005D4E1B" w:rsidRDefault="0056263D" w:rsidP="00462FB5">
            <w:pPr>
              <w:spacing w:line="240" w:lineRule="exact"/>
              <w:ind w:leftChars="1" w:left="283" w:hangingChars="117" w:hanging="281"/>
              <w:rPr>
                <w:rFonts w:ascii="標楷體" w:eastAsia="標楷體"/>
                <w:szCs w:val="24"/>
              </w:rPr>
            </w:pPr>
            <w:r w:rsidRPr="005D4E1B">
              <w:rPr>
                <w:rFonts w:ascii="標楷體" w:eastAsia="標楷體" w:hint="eastAsia"/>
                <w:szCs w:val="24"/>
              </w:rPr>
              <w:t>□學生學習成效顯著</w:t>
            </w:r>
          </w:p>
          <w:p w:rsidR="0056263D" w:rsidRPr="005D4E1B" w:rsidRDefault="0056263D" w:rsidP="00462FB5">
            <w:pPr>
              <w:spacing w:line="240" w:lineRule="exact"/>
              <w:ind w:leftChars="1" w:left="283" w:hangingChars="117" w:hanging="281"/>
              <w:rPr>
                <w:rFonts w:ascii="標楷體" w:eastAsia="標楷體"/>
                <w:szCs w:val="24"/>
              </w:rPr>
            </w:pPr>
            <w:r w:rsidRPr="005D4E1B">
              <w:rPr>
                <w:rFonts w:ascii="標楷體" w:eastAsia="標楷體" w:hint="eastAsia"/>
              </w:rPr>
              <w:t>□具體應用於核心課程之教學</w:t>
            </w:r>
          </w:p>
          <w:p w:rsidR="0056263D" w:rsidRPr="005D4E1B" w:rsidRDefault="0056263D" w:rsidP="00462FB5">
            <w:pPr>
              <w:autoSpaceDE w:val="0"/>
              <w:autoSpaceDN w:val="0"/>
              <w:adjustRightInd w:val="0"/>
              <w:spacing w:line="240" w:lineRule="exact"/>
              <w:ind w:left="360" w:hangingChars="150" w:hanging="360"/>
              <w:rPr>
                <w:rFonts w:ascii="標楷體" w:eastAsia="標楷體"/>
              </w:rPr>
            </w:pPr>
            <w:r w:rsidRPr="005D4E1B">
              <w:rPr>
                <w:rFonts w:ascii="標楷體" w:eastAsia="標楷體" w:hint="eastAsia"/>
              </w:rPr>
              <w:t>□</w:t>
            </w:r>
            <w:r w:rsidRPr="005D4E1B">
              <w:rPr>
                <w:rFonts w:ascii="標楷體" w:eastAsia="標楷體" w:hAnsi="標楷體" w:cs="新細明體" w:hint="eastAsia"/>
                <w:color w:val="000000"/>
                <w:kern w:val="0"/>
                <w:szCs w:val="24"/>
              </w:rPr>
              <w:t>著作流通性高</w:t>
            </w:r>
          </w:p>
          <w:p w:rsidR="0056263D" w:rsidRPr="005D4E1B" w:rsidRDefault="0056263D" w:rsidP="00462FB5">
            <w:pPr>
              <w:spacing w:line="240" w:lineRule="exact"/>
              <w:rPr>
                <w:rFonts w:ascii="標楷體" w:eastAsia="標楷體"/>
                <w:szCs w:val="24"/>
              </w:rPr>
            </w:pPr>
            <w:r w:rsidRPr="005D4E1B">
              <w:rPr>
                <w:rFonts w:ascii="標楷體" w:eastAsia="標楷體" w:hint="eastAsia"/>
                <w:szCs w:val="24"/>
              </w:rPr>
              <w:t>□研究成績優良</w:t>
            </w:r>
          </w:p>
          <w:p w:rsidR="0056263D" w:rsidRPr="005D4E1B" w:rsidRDefault="0056263D" w:rsidP="00462FB5">
            <w:pPr>
              <w:spacing w:line="240" w:lineRule="exact"/>
              <w:rPr>
                <w:rFonts w:ascii="標楷體" w:eastAsia="標楷體"/>
              </w:rPr>
            </w:pPr>
            <w:r w:rsidRPr="005D4E1B">
              <w:rPr>
                <w:rFonts w:ascii="標楷體" w:eastAsia="標楷體" w:hint="eastAsia"/>
                <w:szCs w:val="24"/>
              </w:rPr>
              <w:t>□教學成果優良</w:t>
            </w:r>
          </w:p>
          <w:p w:rsidR="0056263D" w:rsidRPr="005D4E1B" w:rsidRDefault="0056263D" w:rsidP="00462FB5">
            <w:pPr>
              <w:spacing w:line="240" w:lineRule="exact"/>
              <w:ind w:left="360" w:hangingChars="150" w:hanging="360"/>
              <w:rPr>
                <w:rFonts w:ascii="標楷體" w:eastAsia="標楷體"/>
              </w:rPr>
            </w:pPr>
            <w:r w:rsidRPr="005D4E1B">
              <w:rPr>
                <w:rFonts w:ascii="標楷體" w:eastAsia="標楷體" w:hint="eastAsia"/>
                <w:szCs w:val="24"/>
              </w:rPr>
              <w:t>□其他：</w:t>
            </w:r>
          </w:p>
        </w:tc>
        <w:tc>
          <w:tcPr>
            <w:tcW w:w="4674" w:type="dxa"/>
            <w:gridSpan w:val="5"/>
            <w:tcBorders>
              <w:top w:val="single" w:sz="4" w:space="0" w:color="auto"/>
              <w:left w:val="single" w:sz="4" w:space="0" w:color="auto"/>
              <w:bottom w:val="double" w:sz="4" w:space="0" w:color="auto"/>
              <w:right w:val="double" w:sz="4" w:space="0" w:color="auto"/>
            </w:tcBorders>
            <w:hideMark/>
          </w:tcPr>
          <w:p w:rsidR="0056263D" w:rsidRPr="005D4E1B" w:rsidRDefault="0056263D" w:rsidP="0056263D">
            <w:pPr>
              <w:spacing w:beforeLines="50" w:before="180" w:line="240" w:lineRule="exact"/>
              <w:ind w:left="420" w:hanging="420"/>
              <w:rPr>
                <w:rFonts w:ascii="標楷體" w:eastAsia="標楷體"/>
                <w:szCs w:val="24"/>
              </w:rPr>
            </w:pPr>
            <w:r w:rsidRPr="005D4E1B">
              <w:rPr>
                <w:rFonts w:ascii="標楷體" w:eastAsia="標楷體" w:hint="eastAsia"/>
                <w:szCs w:val="24"/>
              </w:rPr>
              <w:t>□教學著作內容實用價值不高</w:t>
            </w:r>
          </w:p>
          <w:p w:rsidR="0056263D" w:rsidRPr="005D4E1B" w:rsidRDefault="0056263D" w:rsidP="00462FB5">
            <w:pPr>
              <w:tabs>
                <w:tab w:val="center" w:pos="2162"/>
              </w:tabs>
              <w:spacing w:line="240" w:lineRule="exact"/>
              <w:ind w:left="420" w:hanging="420"/>
              <w:rPr>
                <w:rFonts w:ascii="標楷體" w:eastAsia="標楷體"/>
                <w:szCs w:val="24"/>
              </w:rPr>
            </w:pPr>
            <w:r w:rsidRPr="005D4E1B">
              <w:rPr>
                <w:rFonts w:ascii="標楷體" w:eastAsia="標楷體" w:hint="eastAsia"/>
                <w:szCs w:val="24"/>
              </w:rPr>
              <w:t>□教學方法無創新，不能提昇學生學習成效</w:t>
            </w:r>
          </w:p>
          <w:p w:rsidR="0056263D" w:rsidRPr="005D4E1B" w:rsidRDefault="0056263D" w:rsidP="00462FB5">
            <w:pPr>
              <w:tabs>
                <w:tab w:val="center" w:pos="2162"/>
              </w:tabs>
              <w:spacing w:line="240" w:lineRule="exact"/>
              <w:ind w:left="420" w:hanging="420"/>
              <w:rPr>
                <w:rFonts w:ascii="標楷體" w:eastAsia="標楷體"/>
                <w:szCs w:val="24"/>
              </w:rPr>
            </w:pPr>
            <w:r w:rsidRPr="005D4E1B">
              <w:rPr>
                <w:rFonts w:ascii="標楷體" w:eastAsia="標楷體" w:hint="eastAsia"/>
                <w:szCs w:val="24"/>
              </w:rPr>
              <w:t>□學生學習成效不顯著</w:t>
            </w:r>
          </w:p>
          <w:p w:rsidR="0056263D" w:rsidRPr="005D4E1B" w:rsidRDefault="0056263D" w:rsidP="00462FB5">
            <w:pPr>
              <w:tabs>
                <w:tab w:val="center" w:pos="2162"/>
              </w:tabs>
              <w:spacing w:line="240" w:lineRule="exact"/>
              <w:ind w:left="420" w:hanging="420"/>
              <w:rPr>
                <w:rFonts w:ascii="標楷體" w:eastAsia="標楷體"/>
                <w:szCs w:val="24"/>
              </w:rPr>
            </w:pPr>
            <w:r w:rsidRPr="005D4E1B">
              <w:rPr>
                <w:rFonts w:ascii="標楷體" w:eastAsia="標楷體" w:hint="eastAsia"/>
                <w:szCs w:val="24"/>
              </w:rPr>
              <w:t>□應用成效不佳</w:t>
            </w:r>
          </w:p>
          <w:p w:rsidR="0056263D" w:rsidRPr="005D4E1B" w:rsidRDefault="0056263D" w:rsidP="00462FB5">
            <w:pPr>
              <w:spacing w:line="240" w:lineRule="exact"/>
              <w:ind w:left="420" w:hanging="420"/>
              <w:rPr>
                <w:rFonts w:ascii="標楷體" w:eastAsia="標楷體"/>
                <w:szCs w:val="24"/>
              </w:rPr>
            </w:pPr>
            <w:r w:rsidRPr="005D4E1B">
              <w:rPr>
                <w:rFonts w:ascii="標楷體" w:eastAsia="標楷體" w:hint="eastAsia"/>
                <w:szCs w:val="24"/>
              </w:rPr>
              <w:t>□</w:t>
            </w:r>
            <w:r w:rsidRPr="005D4E1B">
              <w:rPr>
                <w:rFonts w:ascii="標楷體" w:eastAsia="標楷體" w:hAnsi="標楷體" w:cs="新細明體" w:hint="eastAsia"/>
                <w:szCs w:val="24"/>
              </w:rPr>
              <w:t>著作流通性</w:t>
            </w:r>
            <w:r w:rsidRPr="005D4E1B">
              <w:rPr>
                <w:rFonts w:ascii="標楷體" w:eastAsia="標楷體" w:hint="eastAsia"/>
                <w:szCs w:val="24"/>
              </w:rPr>
              <w:t>不佳</w:t>
            </w:r>
          </w:p>
          <w:p w:rsidR="0056263D" w:rsidRPr="005D4E1B" w:rsidRDefault="0056263D" w:rsidP="00462FB5">
            <w:pPr>
              <w:spacing w:line="240" w:lineRule="exact"/>
              <w:rPr>
                <w:rFonts w:ascii="標楷體" w:eastAsia="標楷體"/>
                <w:szCs w:val="24"/>
              </w:rPr>
            </w:pPr>
            <w:r w:rsidRPr="005D4E1B">
              <w:rPr>
                <w:rFonts w:ascii="標楷體" w:eastAsia="標楷體" w:hint="eastAsia"/>
                <w:szCs w:val="24"/>
              </w:rPr>
              <w:t>□研究成績差</w:t>
            </w:r>
          </w:p>
          <w:p w:rsidR="0056263D" w:rsidRDefault="0056263D" w:rsidP="00462FB5">
            <w:pPr>
              <w:spacing w:line="240" w:lineRule="exact"/>
              <w:rPr>
                <w:rFonts w:ascii="標楷體" w:eastAsia="標楷體"/>
                <w:szCs w:val="24"/>
              </w:rPr>
            </w:pPr>
            <w:r w:rsidRPr="005D4E1B">
              <w:rPr>
                <w:rFonts w:ascii="標楷體" w:eastAsia="標楷體" w:hint="eastAsia"/>
                <w:szCs w:val="24"/>
              </w:rPr>
              <w:t>□教學成果成績不佳</w:t>
            </w:r>
          </w:p>
          <w:p w:rsidR="0056263D" w:rsidRPr="007B6430" w:rsidRDefault="0056263D" w:rsidP="00462FB5">
            <w:pPr>
              <w:spacing w:line="240" w:lineRule="exact"/>
              <w:ind w:left="276" w:hangingChars="115" w:hanging="276"/>
              <w:rPr>
                <w:rFonts w:ascii="標楷體" w:eastAsia="標楷體"/>
                <w:color w:val="000000"/>
                <w:szCs w:val="24"/>
              </w:rPr>
            </w:pPr>
            <w:r w:rsidRPr="007B6430">
              <w:rPr>
                <w:rFonts w:ascii="標楷體" w:eastAsia="標楷體" w:hint="eastAsia"/>
                <w:color w:val="000000"/>
                <w:szCs w:val="24"/>
              </w:rPr>
              <w:t>□非個人原創性，以整理、增刪、組合或編排他人著作</w:t>
            </w:r>
          </w:p>
          <w:p w:rsidR="0056263D" w:rsidRPr="007B6430" w:rsidRDefault="0056263D" w:rsidP="00462FB5">
            <w:pPr>
              <w:spacing w:line="240" w:lineRule="exact"/>
              <w:ind w:left="276" w:hangingChars="115" w:hanging="276"/>
              <w:rPr>
                <w:rFonts w:ascii="標楷體" w:eastAsia="標楷體"/>
                <w:color w:val="000000"/>
                <w:szCs w:val="24"/>
              </w:rPr>
            </w:pPr>
            <w:r w:rsidRPr="007B6430">
              <w:rPr>
                <w:rFonts w:ascii="標楷體" w:eastAsia="標楷體" w:hint="eastAsia"/>
                <w:color w:val="000000"/>
                <w:szCs w:val="24"/>
              </w:rPr>
              <w:t>□代表作屬學位論文之全部或一部分，曾</w:t>
            </w:r>
            <w:proofErr w:type="gramStart"/>
            <w:r w:rsidRPr="007B6430">
              <w:rPr>
                <w:rFonts w:ascii="標楷體" w:eastAsia="標楷體" w:hint="eastAsia"/>
                <w:color w:val="000000"/>
                <w:szCs w:val="24"/>
              </w:rPr>
              <w:t>送審且無</w:t>
            </w:r>
            <w:proofErr w:type="gramEnd"/>
            <w:r w:rsidRPr="007B6430">
              <w:rPr>
                <w:rFonts w:ascii="標楷體" w:eastAsia="標楷體" w:hint="eastAsia"/>
                <w:color w:val="000000"/>
                <w:szCs w:val="24"/>
              </w:rPr>
              <w:t>一定程度之創新</w:t>
            </w:r>
          </w:p>
          <w:p w:rsidR="0056263D" w:rsidRPr="005D4E1B" w:rsidRDefault="0056263D" w:rsidP="00462FB5">
            <w:pPr>
              <w:spacing w:line="240" w:lineRule="exact"/>
              <w:ind w:left="240" w:hangingChars="100" w:hanging="240"/>
              <w:rPr>
                <w:rFonts w:ascii="標楷體" w:eastAsia="標楷體"/>
                <w:szCs w:val="24"/>
              </w:rPr>
            </w:pPr>
            <w:r w:rsidRPr="005D4E1B">
              <w:rPr>
                <w:rFonts w:ascii="標楷體" w:eastAsia="標楷體" w:hint="eastAsia"/>
                <w:szCs w:val="24"/>
              </w:rPr>
              <w:t>□</w:t>
            </w:r>
            <w:r w:rsidRPr="0023084A">
              <w:rPr>
                <w:rFonts w:ascii="標楷體" w:eastAsia="標楷體" w:hint="eastAsia"/>
                <w:szCs w:val="24"/>
              </w:rPr>
              <w:t>涉及抄襲或其他違反學術倫理情事</w:t>
            </w:r>
            <w:r w:rsidRPr="005D4E1B">
              <w:rPr>
                <w:rFonts w:ascii="標楷體" w:eastAsia="標楷體" w:hint="eastAsia"/>
                <w:szCs w:val="24"/>
              </w:rPr>
              <w:t>（請於審查意見欄指出具體事實）</w:t>
            </w:r>
          </w:p>
          <w:p w:rsidR="0056263D" w:rsidRPr="005D4E1B" w:rsidRDefault="0056263D" w:rsidP="00462FB5">
            <w:pPr>
              <w:spacing w:line="240" w:lineRule="exact"/>
              <w:ind w:left="420" w:hanging="420"/>
              <w:rPr>
                <w:rFonts w:ascii="標楷體" w:eastAsia="標楷體"/>
              </w:rPr>
            </w:pPr>
            <w:r w:rsidRPr="005D4E1B">
              <w:rPr>
                <w:rFonts w:ascii="標楷體" w:eastAsia="標楷體" w:hAnsi="標楷體" w:hint="eastAsia"/>
                <w:color w:val="000000"/>
                <w:szCs w:val="24"/>
              </w:rPr>
              <w:t>□</w:t>
            </w:r>
            <w:r w:rsidRPr="005D4E1B">
              <w:rPr>
                <w:rFonts w:eastAsia="標楷體" w:hint="eastAsia"/>
                <w:color w:val="000000"/>
                <w:szCs w:val="24"/>
              </w:rPr>
              <w:t>其他：</w:t>
            </w:r>
          </w:p>
        </w:tc>
      </w:tr>
      <w:tr w:rsidR="0056263D" w:rsidRPr="005D4E1B" w:rsidTr="00462FB5">
        <w:trPr>
          <w:cantSplit/>
          <w:trHeight w:val="675"/>
          <w:jc w:val="center"/>
        </w:trPr>
        <w:tc>
          <w:tcPr>
            <w:tcW w:w="2070" w:type="dxa"/>
            <w:gridSpan w:val="2"/>
            <w:tcBorders>
              <w:top w:val="double" w:sz="4" w:space="0" w:color="auto"/>
              <w:left w:val="double" w:sz="4" w:space="0" w:color="auto"/>
              <w:bottom w:val="double" w:sz="4" w:space="0" w:color="auto"/>
              <w:right w:val="single" w:sz="4" w:space="0" w:color="auto"/>
            </w:tcBorders>
            <w:vAlign w:val="center"/>
            <w:hideMark/>
          </w:tcPr>
          <w:p w:rsidR="0056263D" w:rsidRPr="005D4E1B" w:rsidRDefault="0056263D" w:rsidP="00462FB5">
            <w:pPr>
              <w:rPr>
                <w:rFonts w:ascii="標楷體" w:eastAsia="標楷體"/>
                <w:b/>
                <w:bCs/>
                <w:sz w:val="28"/>
              </w:rPr>
            </w:pPr>
            <w:r w:rsidRPr="005D4E1B">
              <w:rPr>
                <w:rFonts w:ascii="標楷體" w:eastAsia="標楷體" w:hint="eastAsia"/>
                <w:b/>
                <w:bCs/>
                <w:sz w:val="28"/>
                <w:szCs w:val="24"/>
              </w:rPr>
              <w:t>審查人簽章</w:t>
            </w:r>
          </w:p>
        </w:tc>
        <w:tc>
          <w:tcPr>
            <w:tcW w:w="3491" w:type="dxa"/>
            <w:gridSpan w:val="4"/>
            <w:tcBorders>
              <w:top w:val="double" w:sz="4" w:space="0" w:color="auto"/>
              <w:left w:val="single" w:sz="4" w:space="0" w:color="auto"/>
              <w:bottom w:val="double" w:sz="4" w:space="0" w:color="auto"/>
              <w:right w:val="single" w:sz="4" w:space="0" w:color="auto"/>
            </w:tcBorders>
            <w:vAlign w:val="center"/>
          </w:tcPr>
          <w:p w:rsidR="0056263D" w:rsidRPr="005D4E1B" w:rsidRDefault="0056263D" w:rsidP="00462FB5">
            <w:pPr>
              <w:rPr>
                <w:rFonts w:ascii="標楷體" w:eastAsia="標楷體"/>
                <w:sz w:val="28"/>
              </w:rPr>
            </w:pPr>
          </w:p>
        </w:tc>
        <w:tc>
          <w:tcPr>
            <w:tcW w:w="1309" w:type="dxa"/>
            <w:gridSpan w:val="3"/>
            <w:tcBorders>
              <w:top w:val="double" w:sz="4" w:space="0" w:color="auto"/>
              <w:left w:val="single" w:sz="4" w:space="0" w:color="auto"/>
              <w:bottom w:val="double" w:sz="4" w:space="0" w:color="auto"/>
              <w:right w:val="single" w:sz="4" w:space="0" w:color="auto"/>
            </w:tcBorders>
            <w:vAlign w:val="center"/>
            <w:hideMark/>
          </w:tcPr>
          <w:p w:rsidR="0056263D" w:rsidRPr="005D4E1B" w:rsidRDefault="0056263D" w:rsidP="00462FB5">
            <w:pPr>
              <w:jc w:val="center"/>
              <w:rPr>
                <w:rFonts w:ascii="標楷體" w:eastAsia="標楷體"/>
                <w:b/>
                <w:bCs/>
                <w:sz w:val="28"/>
              </w:rPr>
            </w:pPr>
            <w:r w:rsidRPr="005D4E1B">
              <w:rPr>
                <w:rFonts w:ascii="標楷體" w:eastAsia="標楷體" w:hint="eastAsia"/>
                <w:b/>
                <w:bCs/>
                <w:sz w:val="28"/>
                <w:szCs w:val="24"/>
              </w:rPr>
              <w:t>審畢日期</w:t>
            </w:r>
          </w:p>
        </w:tc>
        <w:tc>
          <w:tcPr>
            <w:tcW w:w="3365" w:type="dxa"/>
            <w:gridSpan w:val="2"/>
            <w:tcBorders>
              <w:top w:val="double" w:sz="4" w:space="0" w:color="auto"/>
              <w:left w:val="single" w:sz="4" w:space="0" w:color="auto"/>
              <w:bottom w:val="double" w:sz="4" w:space="0" w:color="auto"/>
              <w:right w:val="double" w:sz="4" w:space="0" w:color="auto"/>
            </w:tcBorders>
            <w:vAlign w:val="center"/>
            <w:hideMark/>
          </w:tcPr>
          <w:p w:rsidR="0056263D" w:rsidRPr="005D4E1B" w:rsidRDefault="0056263D" w:rsidP="00462FB5">
            <w:pPr>
              <w:rPr>
                <w:rFonts w:ascii="標楷體" w:eastAsia="標楷體"/>
              </w:rPr>
            </w:pPr>
            <w:r w:rsidRPr="005D4E1B">
              <w:rPr>
                <w:rFonts w:ascii="標楷體" w:eastAsia="標楷體" w:hint="eastAsia"/>
                <w:szCs w:val="24"/>
              </w:rPr>
              <w:t xml:space="preserve">　　　年　　　月　　　日</w:t>
            </w:r>
          </w:p>
        </w:tc>
      </w:tr>
      <w:tr w:rsidR="0056263D" w:rsidRPr="005D4E1B" w:rsidTr="00462FB5">
        <w:trPr>
          <w:cantSplit/>
          <w:trHeight w:val="675"/>
          <w:jc w:val="center"/>
        </w:trPr>
        <w:tc>
          <w:tcPr>
            <w:tcW w:w="10235" w:type="dxa"/>
            <w:gridSpan w:val="11"/>
            <w:tcBorders>
              <w:top w:val="double" w:sz="4" w:space="0" w:color="auto"/>
              <w:left w:val="double" w:sz="4" w:space="0" w:color="auto"/>
              <w:bottom w:val="double" w:sz="4" w:space="0" w:color="auto"/>
              <w:right w:val="double" w:sz="4" w:space="0" w:color="auto"/>
            </w:tcBorders>
            <w:vAlign w:val="center"/>
          </w:tcPr>
          <w:p w:rsidR="0056263D" w:rsidRPr="00834BB4" w:rsidRDefault="0056263D" w:rsidP="00462FB5">
            <w:pPr>
              <w:rPr>
                <w:rFonts w:ascii="標楷體" w:eastAsia="標楷體"/>
                <w:szCs w:val="24"/>
              </w:rPr>
            </w:pPr>
            <w:r w:rsidRPr="007B6430">
              <w:rPr>
                <w:rFonts w:ascii="標楷體" w:eastAsia="標楷體" w:hAnsi="標楷體" w:hint="eastAsia"/>
                <w:color w:val="000000"/>
                <w:szCs w:val="24"/>
              </w:rPr>
              <w:t>本案</w:t>
            </w:r>
            <w:proofErr w:type="gramStart"/>
            <w:r w:rsidRPr="007B6430">
              <w:rPr>
                <w:rFonts w:ascii="標楷體" w:eastAsia="標楷體" w:hAnsi="標楷體" w:hint="eastAsia"/>
                <w:color w:val="000000"/>
                <w:szCs w:val="24"/>
              </w:rPr>
              <w:t>如經勾選</w:t>
            </w:r>
            <w:proofErr w:type="gramEnd"/>
            <w:r w:rsidRPr="007B6430">
              <w:rPr>
                <w:rFonts w:ascii="標楷體" w:eastAsia="標楷體" w:hAnsi="標楷體" w:hint="eastAsia"/>
                <w:color w:val="000000"/>
                <w:szCs w:val="24"/>
              </w:rPr>
              <w:t>缺點欄位之「非個人原創性…」、「代表作屬學位論文…」及「涉及抄襲或違反其他學術倫理情事」等3項之</w:t>
            </w:r>
            <w:proofErr w:type="gramStart"/>
            <w:r w:rsidRPr="007B6430">
              <w:rPr>
                <w:rFonts w:ascii="標楷體" w:eastAsia="標楷體" w:hAnsi="標楷體" w:hint="eastAsia"/>
                <w:color w:val="000000"/>
                <w:szCs w:val="24"/>
              </w:rPr>
              <w:t>一</w:t>
            </w:r>
            <w:proofErr w:type="gramEnd"/>
            <w:r w:rsidRPr="007B6430">
              <w:rPr>
                <w:rFonts w:ascii="標楷體" w:eastAsia="標楷體" w:hAnsi="標楷體" w:hint="eastAsia"/>
                <w:color w:val="000000"/>
                <w:szCs w:val="24"/>
              </w:rPr>
              <w:t>者，依專科以上學校教師資格審定辦法第21條、第22條、第43條規定，</w:t>
            </w:r>
            <w:r w:rsidRPr="00F90134">
              <w:rPr>
                <w:rFonts w:ascii="標楷體" w:eastAsia="標楷體" w:hint="eastAsia"/>
                <w:color w:val="FF0000"/>
                <w:szCs w:val="24"/>
                <w:highlight w:val="yellow"/>
              </w:rPr>
              <w:t>總</w:t>
            </w:r>
            <w:proofErr w:type="gramStart"/>
            <w:r w:rsidRPr="00F90134">
              <w:rPr>
                <w:rFonts w:ascii="標楷體" w:eastAsia="標楷體" w:hint="eastAsia"/>
                <w:color w:val="FF0000"/>
                <w:szCs w:val="24"/>
                <w:highlight w:val="yellow"/>
              </w:rPr>
              <w:t>分</w:t>
            </w:r>
            <w:r w:rsidRPr="00F90134">
              <w:rPr>
                <w:rFonts w:ascii="標楷體" w:eastAsia="標楷體" w:hAnsi="標楷體" w:hint="eastAsia"/>
                <w:color w:val="FF0000"/>
                <w:szCs w:val="24"/>
                <w:highlight w:val="yellow"/>
                <w:u w:val="single"/>
              </w:rPr>
              <w:t>應評</w:t>
            </w:r>
            <w:proofErr w:type="gramEnd"/>
            <w:r w:rsidRPr="00F90134">
              <w:rPr>
                <w:rFonts w:ascii="標楷體" w:eastAsia="標楷體" w:hAnsi="標楷體" w:hint="eastAsia"/>
                <w:color w:val="FF0000"/>
                <w:szCs w:val="24"/>
                <w:highlight w:val="yellow"/>
              </w:rPr>
              <w:t>低於</w:t>
            </w:r>
            <w:r w:rsidRPr="00F90134">
              <w:rPr>
                <w:rFonts w:ascii="Cambria" w:eastAsia="標楷體" w:hAnsi="Cambria"/>
                <w:color w:val="FF0000"/>
                <w:szCs w:val="24"/>
                <w:highlight w:val="yellow"/>
              </w:rPr>
              <w:t>7</w:t>
            </w:r>
            <w:r w:rsidRPr="00F90134">
              <w:rPr>
                <w:rFonts w:ascii="Cambria" w:eastAsia="標楷體" w:hAnsi="Cambria" w:hint="eastAsia"/>
                <w:color w:val="FF0000"/>
                <w:szCs w:val="24"/>
                <w:highlight w:val="yellow"/>
              </w:rPr>
              <w:t>0</w:t>
            </w:r>
            <w:r w:rsidRPr="00F90134">
              <w:rPr>
                <w:rFonts w:ascii="Cambria" w:eastAsia="標楷體" w:hAnsi="標楷體" w:hint="eastAsia"/>
                <w:color w:val="FF0000"/>
                <w:szCs w:val="24"/>
                <w:highlight w:val="yellow"/>
              </w:rPr>
              <w:t>分</w:t>
            </w:r>
            <w:r w:rsidRPr="007B6430">
              <w:rPr>
                <w:rFonts w:ascii="標楷體" w:eastAsia="標楷體" w:hAnsi="標楷體" w:hint="eastAsia"/>
                <w:color w:val="000000"/>
                <w:szCs w:val="24"/>
              </w:rPr>
              <w:t>。</w:t>
            </w:r>
          </w:p>
        </w:tc>
      </w:tr>
    </w:tbl>
    <w:p w:rsidR="0056263D" w:rsidRPr="005D4E1B" w:rsidRDefault="0056263D" w:rsidP="0056263D">
      <w:pPr>
        <w:widowControl/>
        <w:rPr>
          <w:rFonts w:ascii="標楷體" w:eastAsia="標楷體" w:hAnsi="標楷體"/>
          <w:color w:val="000000"/>
          <w:szCs w:val="24"/>
        </w:rPr>
      </w:pPr>
      <w:r w:rsidRPr="005D4E1B">
        <w:rPr>
          <w:rFonts w:ascii="標楷體" w:eastAsia="標楷體" w:hAnsi="標楷體" w:hint="eastAsia"/>
          <w:color w:val="000000"/>
          <w:kern w:val="0"/>
          <w:sz w:val="20"/>
        </w:rPr>
        <w:br w:type="page"/>
      </w:r>
      <w:r w:rsidRPr="005D4E1B">
        <w:rPr>
          <w:rFonts w:ascii="標楷體" w:eastAsia="標楷體" w:hAnsi="標楷體" w:hint="eastAsia"/>
          <w:color w:val="000000"/>
          <w:szCs w:val="24"/>
        </w:rPr>
        <w:lastRenderedPageBreak/>
        <w:t>附註：</w:t>
      </w:r>
    </w:p>
    <w:p w:rsidR="0056263D" w:rsidRPr="005D4E1B" w:rsidRDefault="0056263D" w:rsidP="0056263D">
      <w:pPr>
        <w:autoSpaceDE w:val="0"/>
        <w:autoSpaceDN w:val="0"/>
        <w:adjustRightInd w:val="0"/>
        <w:spacing w:line="280" w:lineRule="exact"/>
        <w:ind w:left="283" w:hangingChars="118" w:hanging="283"/>
        <w:rPr>
          <w:rFonts w:ascii="標楷體" w:eastAsia="標楷體" w:hAnsi="標楷體" w:cs="新細明體"/>
          <w:kern w:val="0"/>
          <w:szCs w:val="24"/>
        </w:rPr>
      </w:pPr>
      <w:r w:rsidRPr="005D4E1B">
        <w:rPr>
          <w:rFonts w:ascii="標楷體" w:eastAsia="標楷體" w:hAnsi="標楷體" w:cs="標楷體a..砍." w:hint="eastAsia"/>
          <w:kern w:val="0"/>
          <w:szCs w:val="24"/>
        </w:rPr>
        <w:t>1.</w:t>
      </w:r>
      <w:r w:rsidRPr="005D4E1B">
        <w:rPr>
          <w:rFonts w:ascii="標楷體" w:eastAsia="標楷體" w:hAnsi="標楷體" w:cs="新細明體" w:hint="eastAsia"/>
          <w:kern w:val="0"/>
          <w:szCs w:val="24"/>
        </w:rPr>
        <w:t>教授：應在任教學科領域內有持續性教學發展與學術成果並有重要具體之貢獻者。</w:t>
      </w:r>
    </w:p>
    <w:p w:rsidR="0056263D" w:rsidRPr="005D4E1B" w:rsidRDefault="0056263D" w:rsidP="0056263D">
      <w:pPr>
        <w:autoSpaceDE w:val="0"/>
        <w:autoSpaceDN w:val="0"/>
        <w:adjustRightInd w:val="0"/>
        <w:spacing w:line="280" w:lineRule="exact"/>
        <w:ind w:left="264" w:hangingChars="110" w:hanging="264"/>
        <w:rPr>
          <w:rFonts w:ascii="標楷體" w:eastAsia="標楷體" w:hAnsi="標楷體" w:cs="新細明體"/>
          <w:kern w:val="0"/>
          <w:szCs w:val="24"/>
        </w:rPr>
      </w:pPr>
      <w:r w:rsidRPr="005D4E1B">
        <w:rPr>
          <w:rFonts w:ascii="標楷體" w:eastAsia="標楷體" w:hAnsi="標楷體" w:cs="新細明體" w:hint="eastAsia"/>
          <w:kern w:val="0"/>
          <w:szCs w:val="24"/>
        </w:rPr>
        <w:t>2.副教授：應在任教學科領域內有持續性教學實踐與學術成果並有具體之貢獻者。</w:t>
      </w:r>
    </w:p>
    <w:p w:rsidR="0056263D" w:rsidRPr="005D4E1B" w:rsidRDefault="0056263D" w:rsidP="0056263D">
      <w:pPr>
        <w:autoSpaceDE w:val="0"/>
        <w:autoSpaceDN w:val="0"/>
        <w:adjustRightInd w:val="0"/>
        <w:spacing w:line="280" w:lineRule="exact"/>
        <w:rPr>
          <w:rFonts w:ascii="標楷體" w:eastAsia="標楷體" w:hAnsi="標楷體" w:cs="新細明體"/>
          <w:kern w:val="0"/>
          <w:szCs w:val="24"/>
        </w:rPr>
      </w:pPr>
      <w:r w:rsidRPr="005D4E1B">
        <w:rPr>
          <w:rFonts w:ascii="標楷體" w:eastAsia="標楷體" w:hAnsi="標楷體" w:cs="新細明體" w:hint="eastAsia"/>
          <w:kern w:val="0"/>
          <w:szCs w:val="24"/>
        </w:rPr>
        <w:t>3.助理教授：應有相當水準之教學發展能力與學術成果者。</w:t>
      </w:r>
    </w:p>
    <w:p w:rsidR="0056263D" w:rsidRPr="004D680F" w:rsidRDefault="0056263D" w:rsidP="0056263D">
      <w:pPr>
        <w:spacing w:line="280" w:lineRule="exact"/>
        <w:rPr>
          <w:rFonts w:ascii="標楷體" w:eastAsia="標楷體" w:hAnsi="標楷體"/>
          <w:color w:val="FF0000"/>
          <w:szCs w:val="24"/>
          <w:u w:val="single"/>
        </w:rPr>
      </w:pPr>
      <w:r w:rsidRPr="005D4E1B">
        <w:rPr>
          <w:rFonts w:ascii="標楷體" w:eastAsia="標楷體" w:hAnsi="標楷體" w:hint="eastAsia"/>
          <w:szCs w:val="24"/>
        </w:rPr>
        <w:t>4.</w:t>
      </w:r>
      <w:r w:rsidRPr="004D680F">
        <w:rPr>
          <w:rFonts w:ascii="標楷體" w:eastAsia="標楷體" w:hAnsi="標楷體" w:hint="eastAsia"/>
          <w:color w:val="FF0000"/>
          <w:szCs w:val="24"/>
          <w:u w:val="single"/>
        </w:rPr>
        <w:t>本校教師升等或</w:t>
      </w:r>
      <w:proofErr w:type="gramStart"/>
      <w:r w:rsidRPr="004D680F">
        <w:rPr>
          <w:rFonts w:ascii="標楷體" w:eastAsia="標楷體" w:hAnsi="標楷體" w:hint="eastAsia"/>
          <w:color w:val="FF0000"/>
          <w:szCs w:val="24"/>
          <w:u w:val="single"/>
        </w:rPr>
        <w:t>改聘案外</w:t>
      </w:r>
      <w:proofErr w:type="gramEnd"/>
      <w:r w:rsidRPr="004D680F">
        <w:rPr>
          <w:rFonts w:ascii="標楷體" w:eastAsia="標楷體" w:hAnsi="標楷體" w:hint="eastAsia"/>
          <w:color w:val="FF0000"/>
          <w:szCs w:val="24"/>
          <w:u w:val="single"/>
        </w:rPr>
        <w:t>審總評結果須符合下列標準，始得提請逐級評審：</w:t>
      </w:r>
    </w:p>
    <w:p w:rsidR="0056263D" w:rsidRPr="004D680F" w:rsidRDefault="0056263D" w:rsidP="0056263D">
      <w:pPr>
        <w:tabs>
          <w:tab w:val="left" w:pos="1648"/>
        </w:tabs>
        <w:spacing w:line="280" w:lineRule="exact"/>
        <w:ind w:left="341" w:hangingChars="142" w:hanging="341"/>
        <w:jc w:val="both"/>
        <w:rPr>
          <w:rFonts w:ascii="標楷體" w:eastAsia="標楷體" w:hAnsi="標楷體"/>
          <w:color w:val="FF0000"/>
          <w:szCs w:val="24"/>
          <w:u w:val="single"/>
        </w:rPr>
      </w:pPr>
      <w:r w:rsidRPr="004D680F">
        <w:rPr>
          <w:rFonts w:ascii="標楷體" w:eastAsia="標楷體" w:hAnsi="標楷體" w:hint="eastAsia"/>
          <w:color w:val="FF0000"/>
          <w:szCs w:val="24"/>
        </w:rPr>
        <w:t xml:space="preserve">　</w:t>
      </w:r>
      <w:r w:rsidRPr="004D680F">
        <w:rPr>
          <w:rFonts w:ascii="標楷體" w:eastAsia="標楷體" w:hAnsi="標楷體" w:hint="eastAsia"/>
          <w:color w:val="FF0000"/>
          <w:szCs w:val="24"/>
          <w:u w:val="single"/>
        </w:rPr>
        <w:t>(1)</w:t>
      </w:r>
      <w:r w:rsidRPr="00F90134">
        <w:rPr>
          <w:rFonts w:ascii="標楷體" w:eastAsia="標楷體" w:hAnsi="標楷體" w:hint="eastAsia"/>
          <w:color w:val="FF0000"/>
          <w:szCs w:val="24"/>
          <w:u w:val="single"/>
        </w:rPr>
        <w:t>副教授升等</w:t>
      </w:r>
      <w:r w:rsidRPr="004D680F">
        <w:rPr>
          <w:rFonts w:ascii="標楷體" w:eastAsia="標楷體" w:hAnsi="標楷體" w:hint="eastAsia"/>
          <w:color w:val="FF0000"/>
          <w:szCs w:val="24"/>
          <w:u w:val="single"/>
        </w:rPr>
        <w:t>教授、</w:t>
      </w:r>
      <w:r w:rsidRPr="00F90134">
        <w:rPr>
          <w:rFonts w:ascii="標楷體" w:eastAsia="標楷體" w:hAnsi="標楷體" w:hint="eastAsia"/>
          <w:color w:val="FF0000"/>
          <w:szCs w:val="24"/>
          <w:u w:val="single"/>
        </w:rPr>
        <w:t>助理教授升等</w:t>
      </w:r>
      <w:r>
        <w:rPr>
          <w:rFonts w:ascii="標楷體" w:eastAsia="標楷體" w:hAnsi="標楷體" w:hint="eastAsia"/>
          <w:color w:val="FF0000"/>
          <w:szCs w:val="24"/>
          <w:u w:val="single"/>
        </w:rPr>
        <w:t>副教授</w:t>
      </w:r>
      <w:r w:rsidRPr="004D680F">
        <w:rPr>
          <w:rFonts w:ascii="標楷體" w:eastAsia="標楷體" w:hAnsi="標楷體" w:hint="eastAsia"/>
          <w:color w:val="FF0000"/>
          <w:szCs w:val="24"/>
          <w:u w:val="single"/>
        </w:rPr>
        <w:t>：總評至少4位評定為80分</w:t>
      </w:r>
      <w:r w:rsidRPr="00F90134">
        <w:rPr>
          <w:rFonts w:ascii="標楷體" w:eastAsia="標楷體" w:hAnsi="標楷體" w:hint="eastAsia"/>
          <w:color w:val="FF0000"/>
          <w:szCs w:val="24"/>
          <w:u w:val="single"/>
        </w:rPr>
        <w:t>(含)</w:t>
      </w:r>
      <w:r w:rsidRPr="004D680F">
        <w:rPr>
          <w:rFonts w:ascii="標楷體" w:eastAsia="標楷體" w:hAnsi="標楷體" w:hint="eastAsia"/>
          <w:color w:val="FF0000"/>
          <w:szCs w:val="24"/>
          <w:u w:val="single"/>
        </w:rPr>
        <w:t>以上。</w:t>
      </w:r>
    </w:p>
    <w:p w:rsidR="0056263D" w:rsidRDefault="0056263D" w:rsidP="0056263D">
      <w:pPr>
        <w:snapToGrid w:val="0"/>
        <w:spacing w:line="280" w:lineRule="exact"/>
        <w:ind w:left="566" w:hangingChars="236" w:hanging="566"/>
        <w:jc w:val="both"/>
        <w:rPr>
          <w:rFonts w:ascii="標楷體" w:eastAsia="標楷體" w:hAnsi="標楷體"/>
          <w:szCs w:val="24"/>
        </w:rPr>
      </w:pPr>
      <w:r w:rsidRPr="004D680F">
        <w:rPr>
          <w:rFonts w:ascii="標楷體" w:eastAsia="標楷體" w:hAnsi="標楷體" w:hint="eastAsia"/>
          <w:color w:val="FF0000"/>
          <w:szCs w:val="24"/>
        </w:rPr>
        <w:t xml:space="preserve">  </w:t>
      </w:r>
      <w:r w:rsidRPr="004D680F">
        <w:rPr>
          <w:rFonts w:ascii="標楷體" w:eastAsia="標楷體" w:hAnsi="標楷體" w:hint="eastAsia"/>
          <w:color w:val="FF0000"/>
          <w:szCs w:val="24"/>
          <w:u w:val="single"/>
        </w:rPr>
        <w:t>(2</w:t>
      </w:r>
      <w:r>
        <w:rPr>
          <w:rFonts w:ascii="標楷體" w:eastAsia="標楷體" w:hAnsi="標楷體" w:hint="eastAsia"/>
          <w:color w:val="FF0000"/>
          <w:szCs w:val="24"/>
          <w:u w:val="single"/>
        </w:rPr>
        <w:t>)</w:t>
      </w:r>
      <w:r w:rsidRPr="00F90134">
        <w:rPr>
          <w:rFonts w:ascii="標楷體" w:eastAsia="標楷體" w:hAnsi="標楷體" w:hint="eastAsia"/>
          <w:color w:val="FF0000"/>
          <w:szCs w:val="24"/>
          <w:u w:val="single"/>
        </w:rPr>
        <w:t>講師升等</w:t>
      </w:r>
      <w:r w:rsidRPr="004D680F">
        <w:rPr>
          <w:rFonts w:ascii="標楷體" w:eastAsia="標楷體" w:hAnsi="標楷體" w:hint="eastAsia"/>
          <w:color w:val="FF0000"/>
          <w:szCs w:val="24"/>
          <w:u w:val="single"/>
        </w:rPr>
        <w:t>助理教授：總評</w:t>
      </w:r>
      <w:r w:rsidRPr="00F90134">
        <w:rPr>
          <w:rFonts w:ascii="標楷體" w:eastAsia="標楷體" w:hAnsi="標楷體" w:hint="eastAsia"/>
          <w:color w:val="FF0000"/>
          <w:szCs w:val="24"/>
          <w:u w:val="single"/>
        </w:rPr>
        <w:t>至少</w:t>
      </w:r>
      <w:r w:rsidRPr="004D680F">
        <w:rPr>
          <w:rFonts w:ascii="標楷體" w:eastAsia="標楷體" w:hAnsi="標楷體" w:hint="eastAsia"/>
          <w:color w:val="FF0000"/>
          <w:szCs w:val="24"/>
          <w:u w:val="single"/>
        </w:rPr>
        <w:t>4位評定為75分</w:t>
      </w:r>
      <w:r w:rsidRPr="00F90134">
        <w:rPr>
          <w:rFonts w:ascii="標楷體" w:eastAsia="標楷體" w:hAnsi="標楷體" w:hint="eastAsia"/>
          <w:color w:val="FF0000"/>
          <w:szCs w:val="24"/>
          <w:u w:val="single"/>
        </w:rPr>
        <w:t>(含)</w:t>
      </w:r>
      <w:r w:rsidRPr="004D680F">
        <w:rPr>
          <w:rFonts w:ascii="標楷體" w:eastAsia="標楷體" w:hAnsi="標楷體" w:hint="eastAsia"/>
          <w:color w:val="FF0000"/>
          <w:szCs w:val="24"/>
          <w:u w:val="single"/>
        </w:rPr>
        <w:t>以上，且其中至少3位評定為80分</w:t>
      </w:r>
      <w:r w:rsidRPr="00F90134">
        <w:rPr>
          <w:rFonts w:ascii="標楷體" w:eastAsia="標楷體" w:hAnsi="標楷體" w:hint="eastAsia"/>
          <w:color w:val="FF0000"/>
          <w:szCs w:val="24"/>
          <w:u w:val="single"/>
        </w:rPr>
        <w:t>(含)</w:t>
      </w:r>
      <w:r w:rsidRPr="004D680F">
        <w:rPr>
          <w:rFonts w:ascii="標楷體" w:eastAsia="標楷體" w:hAnsi="標楷體" w:hint="eastAsia"/>
          <w:color w:val="FF0000"/>
          <w:szCs w:val="24"/>
          <w:u w:val="single"/>
        </w:rPr>
        <w:t>以上。</w:t>
      </w:r>
    </w:p>
    <w:p w:rsidR="008F6CD5" w:rsidRPr="0056263D" w:rsidRDefault="0056263D" w:rsidP="0056263D">
      <w:r w:rsidRPr="00BA76C2">
        <w:rPr>
          <w:rFonts w:ascii="標楷體" w:eastAsia="標楷體" w:hAnsi="標楷體" w:hint="eastAsia"/>
          <w:color w:val="FF0000"/>
          <w:szCs w:val="24"/>
          <w:u w:val="single"/>
        </w:rPr>
        <w:t>5</w:t>
      </w:r>
      <w:r w:rsidRPr="005D4E1B">
        <w:rPr>
          <w:rFonts w:ascii="標楷體" w:eastAsia="標楷體" w:hAnsi="標楷體" w:hint="eastAsia"/>
          <w:szCs w:val="24"/>
        </w:rPr>
        <w:t>.委員評分時，請斟酌審查意見與評分應相符。</w:t>
      </w:r>
    </w:p>
    <w:sectPr w:rsidR="008F6CD5" w:rsidRPr="0056263D" w:rsidSect="00DF6706">
      <w:pgSz w:w="11906" w:h="16838"/>
      <w:pgMar w:top="709" w:right="566" w:bottom="99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E9F" w:rsidRDefault="00317E9F" w:rsidP="0056263D">
      <w:r>
        <w:separator/>
      </w:r>
    </w:p>
  </w:endnote>
  <w:endnote w:type="continuationSeparator" w:id="0">
    <w:p w:rsidR="00317E9F" w:rsidRDefault="00317E9F" w:rsidP="0056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a..砍.">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E9F" w:rsidRDefault="00317E9F" w:rsidP="0056263D">
      <w:r>
        <w:separator/>
      </w:r>
    </w:p>
  </w:footnote>
  <w:footnote w:type="continuationSeparator" w:id="0">
    <w:p w:rsidR="00317E9F" w:rsidRDefault="00317E9F" w:rsidP="00562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A27DB"/>
    <w:multiLevelType w:val="singleLevel"/>
    <w:tmpl w:val="74FEC910"/>
    <w:lvl w:ilvl="0">
      <w:start w:val="4"/>
      <w:numFmt w:val="bullet"/>
      <w:lvlText w:val="□"/>
      <w:lvlJc w:val="left"/>
      <w:pPr>
        <w:tabs>
          <w:tab w:val="num" w:pos="240"/>
        </w:tabs>
        <w:ind w:left="240" w:hanging="2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06"/>
    <w:rsid w:val="00317E9F"/>
    <w:rsid w:val="0056263D"/>
    <w:rsid w:val="008F6CD5"/>
    <w:rsid w:val="00DF67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0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63D"/>
    <w:pPr>
      <w:tabs>
        <w:tab w:val="center" w:pos="4153"/>
        <w:tab w:val="right" w:pos="8306"/>
      </w:tabs>
      <w:snapToGrid w:val="0"/>
    </w:pPr>
    <w:rPr>
      <w:sz w:val="20"/>
    </w:rPr>
  </w:style>
  <w:style w:type="character" w:customStyle="1" w:styleId="a4">
    <w:name w:val="頁首 字元"/>
    <w:basedOn w:val="a0"/>
    <w:link w:val="a3"/>
    <w:uiPriority w:val="99"/>
    <w:rsid w:val="0056263D"/>
    <w:rPr>
      <w:rFonts w:ascii="Times New Roman" w:eastAsia="新細明體" w:hAnsi="Times New Roman" w:cs="Times New Roman"/>
      <w:sz w:val="20"/>
      <w:szCs w:val="20"/>
    </w:rPr>
  </w:style>
  <w:style w:type="paragraph" w:styleId="a5">
    <w:name w:val="footer"/>
    <w:basedOn w:val="a"/>
    <w:link w:val="a6"/>
    <w:uiPriority w:val="99"/>
    <w:unhideWhenUsed/>
    <w:rsid w:val="0056263D"/>
    <w:pPr>
      <w:tabs>
        <w:tab w:val="center" w:pos="4153"/>
        <w:tab w:val="right" w:pos="8306"/>
      </w:tabs>
      <w:snapToGrid w:val="0"/>
    </w:pPr>
    <w:rPr>
      <w:sz w:val="20"/>
    </w:rPr>
  </w:style>
  <w:style w:type="character" w:customStyle="1" w:styleId="a6">
    <w:name w:val="頁尾 字元"/>
    <w:basedOn w:val="a0"/>
    <w:link w:val="a5"/>
    <w:uiPriority w:val="99"/>
    <w:rsid w:val="0056263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0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63D"/>
    <w:pPr>
      <w:tabs>
        <w:tab w:val="center" w:pos="4153"/>
        <w:tab w:val="right" w:pos="8306"/>
      </w:tabs>
      <w:snapToGrid w:val="0"/>
    </w:pPr>
    <w:rPr>
      <w:sz w:val="20"/>
    </w:rPr>
  </w:style>
  <w:style w:type="character" w:customStyle="1" w:styleId="a4">
    <w:name w:val="頁首 字元"/>
    <w:basedOn w:val="a0"/>
    <w:link w:val="a3"/>
    <w:uiPriority w:val="99"/>
    <w:rsid w:val="0056263D"/>
    <w:rPr>
      <w:rFonts w:ascii="Times New Roman" w:eastAsia="新細明體" w:hAnsi="Times New Roman" w:cs="Times New Roman"/>
      <w:sz w:val="20"/>
      <w:szCs w:val="20"/>
    </w:rPr>
  </w:style>
  <w:style w:type="paragraph" w:styleId="a5">
    <w:name w:val="footer"/>
    <w:basedOn w:val="a"/>
    <w:link w:val="a6"/>
    <w:uiPriority w:val="99"/>
    <w:unhideWhenUsed/>
    <w:rsid w:val="0056263D"/>
    <w:pPr>
      <w:tabs>
        <w:tab w:val="center" w:pos="4153"/>
        <w:tab w:val="right" w:pos="8306"/>
      </w:tabs>
      <w:snapToGrid w:val="0"/>
    </w:pPr>
    <w:rPr>
      <w:sz w:val="20"/>
    </w:rPr>
  </w:style>
  <w:style w:type="character" w:customStyle="1" w:styleId="a6">
    <w:name w:val="頁尾 字元"/>
    <w:basedOn w:val="a0"/>
    <w:link w:val="a5"/>
    <w:uiPriority w:val="99"/>
    <w:rsid w:val="0056263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2018-09-07T01:07:00Z</dcterms:created>
  <dcterms:modified xsi:type="dcterms:W3CDTF">2018-09-07T01:07:00Z</dcterms:modified>
</cp:coreProperties>
</file>