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22A" w:rsidRDefault="00991C8F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sz w:val="32"/>
          <w:szCs w:val="32"/>
        </w:rPr>
        <w:t>國立中興大學學生體適能運動安全問卷</w:t>
      </w:r>
    </w:p>
    <w:p w:rsidR="0045322A" w:rsidRDefault="00991C8F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　　本問卷旨在了解你的運動狀況，以增加體適能活動的安全性；本問卷參考美國運動醫學會</w:t>
      </w:r>
      <w:r>
        <w:rPr>
          <w:rFonts w:ascii="標楷體" w:eastAsia="標楷體" w:hAnsi="標楷體"/>
        </w:rPr>
        <w:t>(1986)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</w:rPr>
        <w:t xml:space="preserve">Phsical Activity Readiness </w:t>
      </w:r>
      <w:r>
        <w:rPr>
          <w:rFonts w:ascii="標楷體" w:eastAsia="標楷體" w:hAnsi="標楷體"/>
        </w:rPr>
        <w:t>Questionnaire(PAR-Q)</w:t>
      </w:r>
      <w:r>
        <w:rPr>
          <w:rFonts w:ascii="標楷體" w:eastAsia="標楷體" w:hAnsi="標楷體"/>
        </w:rPr>
        <w:t>，修正後使用。如果你是不常運動，或是體重過重者，且在下列問卷中的任何一題回答為「是」的話，那麼為了你的安全，在體適能檢測及運動前，務必請示醫師，並經同意或治療後，告知檢測人員，才能施行。</w:t>
      </w:r>
    </w:p>
    <w:p w:rsidR="0045322A" w:rsidRDefault="0045322A">
      <w:pPr>
        <w:rPr>
          <w:rFonts w:ascii="標楷體" w:eastAsia="標楷體" w:hAnsi="標楷體"/>
        </w:rPr>
      </w:pPr>
    </w:p>
    <w:tbl>
      <w:tblPr>
        <w:tblW w:w="845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9"/>
        <w:gridCol w:w="3251"/>
        <w:gridCol w:w="885"/>
        <w:gridCol w:w="3532"/>
      </w:tblGrid>
      <w:tr w:rsidR="0045322A">
        <w:tblPrEx>
          <w:tblCellMar>
            <w:top w:w="0" w:type="dxa"/>
            <w:bottom w:w="0" w:type="dxa"/>
          </w:tblCellMar>
        </w:tblPrEx>
        <w:trPr>
          <w:trHeight w:val="103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課程名稱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授課教師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rPr>
                <w:rFonts w:ascii="標楷體" w:eastAsia="標楷體" w:hAnsi="標楷體"/>
              </w:rPr>
            </w:pP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1039"/>
          <w:jc w:val="center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rPr>
                <w:rFonts w:ascii="標楷體" w:eastAsia="標楷體" w:hAnsi="標楷體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3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rPr>
                <w:rFonts w:ascii="標楷體" w:eastAsia="標楷體" w:hAnsi="標楷體"/>
              </w:rPr>
            </w:pPr>
          </w:p>
        </w:tc>
      </w:tr>
    </w:tbl>
    <w:p w:rsidR="0045322A" w:rsidRDefault="0045322A">
      <w:pPr>
        <w:rPr>
          <w:rFonts w:ascii="標楷體" w:eastAsia="標楷體" w:hAnsi="標楷體"/>
        </w:rPr>
      </w:pPr>
    </w:p>
    <w:tbl>
      <w:tblPr>
        <w:tblW w:w="842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0"/>
        <w:gridCol w:w="5963"/>
        <w:gridCol w:w="843"/>
        <w:gridCol w:w="844"/>
      </w:tblGrid>
      <w:tr w:rsidR="0045322A">
        <w:tblPrEx>
          <w:tblCellMar>
            <w:top w:w="0" w:type="dxa"/>
            <w:bottom w:w="0" w:type="dxa"/>
          </w:tblCellMar>
        </w:tblPrEx>
        <w:trPr>
          <w:trHeight w:val="532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題號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題目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是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否</w:t>
            </w: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醫師曾告訴你，你的心臟有問題嗎？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你經常感覺胸部疼痛嗎？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你經常感覺虛弱或頭昏眼花嗎？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4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你的血壓過高嗎？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醫師曾告你，你患有因運動而惡化的骨骼關節問題嗎</w:t>
            </w: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/>
              </w:rPr>
              <w:t>例如：關節炎</w:t>
            </w:r>
            <w:r>
              <w:rPr>
                <w:rFonts w:ascii="標楷體" w:eastAsia="標楷體" w:hAnsi="標楷體"/>
              </w:rPr>
              <w:t>)</w:t>
            </w:r>
            <w:r>
              <w:rPr>
                <w:rFonts w:ascii="標楷體" w:eastAsia="標楷體" w:hAnsi="標楷體"/>
              </w:rPr>
              <w:t>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2674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6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有其他上述未提及而不能參加運動的理由嗎？</w:t>
            </w:r>
          </w:p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理由：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45322A">
        <w:tblPrEx>
          <w:tblCellMar>
            <w:top w:w="0" w:type="dxa"/>
            <w:bottom w:w="0" w:type="dxa"/>
          </w:tblCellMar>
        </w:tblPrEx>
        <w:trPr>
          <w:trHeight w:val="737"/>
          <w:jc w:val="center"/>
        </w:trPr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7</w:t>
            </w:r>
          </w:p>
        </w:tc>
        <w:tc>
          <w:tcPr>
            <w:tcW w:w="5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991C8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你是否已超過</w:t>
            </w:r>
            <w:r>
              <w:rPr>
                <w:rFonts w:ascii="標楷體" w:eastAsia="標楷體" w:hAnsi="標楷體"/>
              </w:rPr>
              <w:t>40</w:t>
            </w:r>
            <w:r>
              <w:rPr>
                <w:rFonts w:ascii="標楷體" w:eastAsia="標楷體" w:hAnsi="標楷體"/>
              </w:rPr>
              <w:t>歲且不習慣於激烈運動嗎？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5322A" w:rsidRDefault="0045322A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45322A" w:rsidRDefault="0045322A">
      <w:pPr>
        <w:rPr>
          <w:rFonts w:ascii="標楷體" w:eastAsia="標楷體" w:hAnsi="標楷體"/>
        </w:rPr>
      </w:pPr>
    </w:p>
    <w:sectPr w:rsidR="0045322A">
      <w:pgSz w:w="11906" w:h="16838"/>
      <w:pgMar w:top="1440" w:right="1797" w:bottom="1440" w:left="1797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C8F" w:rsidRDefault="00991C8F">
      <w:r>
        <w:separator/>
      </w:r>
    </w:p>
  </w:endnote>
  <w:endnote w:type="continuationSeparator" w:id="0">
    <w:p w:rsidR="00991C8F" w:rsidRDefault="0099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C8F" w:rsidRDefault="00991C8F">
      <w:r>
        <w:rPr>
          <w:color w:val="000000"/>
        </w:rPr>
        <w:separator/>
      </w:r>
    </w:p>
  </w:footnote>
  <w:footnote w:type="continuationSeparator" w:id="0">
    <w:p w:rsidR="00991C8F" w:rsidRDefault="00991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45322A"/>
    <w:rsid w:val="0045322A"/>
    <w:rsid w:val="009426C6"/>
    <w:rsid w:val="009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4954FA-1552-46CC-B5DA-A0E7D1FB6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nchu202</dc:creator>
  <cp:lastModifiedBy>曾玫蕙</cp:lastModifiedBy>
  <cp:revision>2</cp:revision>
  <dcterms:created xsi:type="dcterms:W3CDTF">2019-03-27T02:17:00Z</dcterms:created>
  <dcterms:modified xsi:type="dcterms:W3CDTF">2019-03-27T02:17:00Z</dcterms:modified>
</cp:coreProperties>
</file>